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A36D" w14:textId="77777777" w:rsidR="00107570" w:rsidRDefault="00E6621A" w:rsidP="00E05099">
      <w:pPr>
        <w:spacing w:before="120" w:line="264" w:lineRule="auto"/>
        <w:jc w:val="both"/>
        <w:rPr>
          <w:rFonts w:ascii="Times New Roman" w:hAnsi="Times New Roman"/>
          <w:bCs/>
        </w:rPr>
      </w:pPr>
      <w:r>
        <w:rPr>
          <w:rFonts w:ascii="Times New Roman" w:hAnsi="Times New Roman"/>
          <w:bCs/>
        </w:rPr>
        <w:t xml:space="preserve"> </w:t>
      </w:r>
      <w:r w:rsidR="00107570" w:rsidRPr="00307126">
        <w:rPr>
          <w:rFonts w:ascii="Times New Roman" w:hAnsi="Times New Roman"/>
          <w:bCs/>
        </w:rPr>
        <w:t>Príloha č. 1 Zmluvy o poskytnutí NFP</w:t>
      </w:r>
    </w:p>
    <w:p w14:paraId="23F370B4" w14:textId="77777777" w:rsidR="00F25E7B" w:rsidRDefault="00F25E7B" w:rsidP="00E05099">
      <w:pPr>
        <w:spacing w:before="120" w:line="264" w:lineRule="auto"/>
        <w:jc w:val="both"/>
        <w:rPr>
          <w:rFonts w:ascii="Times New Roman" w:hAnsi="Times New Roman"/>
          <w:bCs/>
        </w:rPr>
      </w:pPr>
    </w:p>
    <w:p w14:paraId="4D3776A4"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61032D6A" wp14:editId="51F22F45">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63CF55D5" w14:textId="77777777" w:rsidR="00107570" w:rsidRPr="00307126" w:rsidRDefault="00107570" w:rsidP="006F1890">
      <w:pPr>
        <w:spacing w:before="120" w:line="264" w:lineRule="auto"/>
        <w:jc w:val="center"/>
        <w:rPr>
          <w:rFonts w:ascii="Times New Roman" w:hAnsi="Times New Roman"/>
          <w:b/>
          <w:bCs/>
        </w:rPr>
      </w:pPr>
    </w:p>
    <w:p w14:paraId="241CA792" w14:textId="77777777" w:rsidR="00107570" w:rsidRPr="001F71FE" w:rsidRDefault="00107570" w:rsidP="000054AC">
      <w:pPr>
        <w:spacing w:before="120" w:line="264" w:lineRule="auto"/>
        <w:ind w:left="1134" w:hanging="1134"/>
        <w:jc w:val="center"/>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7A5541AF" w14:textId="77777777" w:rsidR="00EA3265" w:rsidRPr="001F71FE" w:rsidRDefault="00EA3265" w:rsidP="00520834">
      <w:pPr>
        <w:pStyle w:val="Nadpis3"/>
      </w:pPr>
    </w:p>
    <w:p w14:paraId="33C5D8E0" w14:textId="77777777" w:rsidR="00107570" w:rsidRPr="001F71FE" w:rsidRDefault="00107570" w:rsidP="00520834">
      <w:pPr>
        <w:pStyle w:val="Nadpis3"/>
      </w:pPr>
      <w:r w:rsidRPr="001F71FE">
        <w:t xml:space="preserve">Článok 1 </w:t>
      </w:r>
      <w:r w:rsidRPr="001F71FE">
        <w:tab/>
        <w:t>VŠEOBECNÉ USTANOVENIA</w:t>
      </w:r>
    </w:p>
    <w:p w14:paraId="481DDE6B" w14:textId="77777777" w:rsidR="00E37CE9" w:rsidRPr="001F71FE"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poskytnutí NFP</w:t>
      </w:r>
      <w:r w:rsidR="00107570" w:rsidRPr="001F71FE">
        <w:rPr>
          <w:sz w:val="22"/>
          <w:szCs w:val="22"/>
        </w:rPr>
        <w:t xml:space="preserve">. </w:t>
      </w:r>
      <w:r w:rsidR="002A0DF1" w:rsidRPr="001F71FE">
        <w:rPr>
          <w:sz w:val="22"/>
          <w:szCs w:val="22"/>
          <w:lang w:val="sk-SK"/>
        </w:rPr>
        <w:t>Úprava uvedená vo VZP má horizontálnu povahu, čím sa vzťahuj</w:t>
      </w:r>
      <w:r w:rsidR="00125A5A" w:rsidRPr="001F71FE">
        <w:rPr>
          <w:sz w:val="22"/>
          <w:szCs w:val="22"/>
          <w:lang w:val="sk-SK"/>
        </w:rPr>
        <w:t>e</w:t>
      </w:r>
      <w:r w:rsidR="002A0DF1" w:rsidRPr="001F71FE">
        <w:rPr>
          <w:sz w:val="22"/>
          <w:szCs w:val="22"/>
          <w:lang w:val="sk-SK"/>
        </w:rPr>
        <w:t xml:space="preserve"> v rovnako</w:t>
      </w:r>
      <w:r w:rsidR="00381E42" w:rsidRPr="001F71FE">
        <w:rPr>
          <w:sz w:val="22"/>
          <w:szCs w:val="22"/>
          <w:lang w:val="sk-SK"/>
        </w:rPr>
        <w:t>m</w:t>
      </w:r>
      <w:r w:rsidR="002A0DF1" w:rsidRPr="001F71FE">
        <w:rPr>
          <w:sz w:val="22"/>
          <w:szCs w:val="22"/>
          <w:lang w:val="sk-SK"/>
        </w:rPr>
        <w:t xml:space="preserve"> znení na širšiu skupinu prijímateľov</w:t>
      </w:r>
      <w:r w:rsidR="00125A5A" w:rsidRPr="001F71FE">
        <w:rPr>
          <w:sz w:val="22"/>
          <w:szCs w:val="22"/>
          <w:lang w:val="sk-SK"/>
        </w:rPr>
        <w:t xml:space="preserve">, pretože </w:t>
      </w:r>
      <w:r w:rsidR="00D35D86" w:rsidRPr="001F71FE">
        <w:rPr>
          <w:sz w:val="22"/>
          <w:szCs w:val="22"/>
          <w:lang w:val="sk-SK"/>
        </w:rPr>
        <w:t xml:space="preserve">VZP </w:t>
      </w:r>
      <w:r w:rsidR="00125A5A" w:rsidRPr="001F71FE">
        <w:rPr>
          <w:sz w:val="22"/>
          <w:szCs w:val="22"/>
          <w:lang w:val="sk-SK"/>
        </w:rPr>
        <w:t>neobsahujú žiadne individualizované práva, povinnosti alebo záväzky vo vz</w:t>
      </w:r>
      <w:bookmarkStart w:id="0" w:name="_GoBack"/>
      <w:bookmarkEnd w:id="0"/>
      <w:r w:rsidR="00125A5A" w:rsidRPr="001F71FE">
        <w:rPr>
          <w:sz w:val="22"/>
          <w:szCs w:val="22"/>
          <w:lang w:val="sk-SK"/>
        </w:rPr>
        <w:t xml:space="preserve">ťahu ku konkrétnemu projektu. </w:t>
      </w:r>
      <w:r w:rsidR="002A0DF1" w:rsidRPr="001F71FE">
        <w:rPr>
          <w:sz w:val="22"/>
          <w:szCs w:val="22"/>
          <w:lang w:val="sk-SK"/>
        </w:rPr>
        <w:t xml:space="preserve">Tým sú splnené podmienky pre určenie VZP ako časti zmluvy, ktorú je možné </w:t>
      </w:r>
      <w:r w:rsidR="00125A5A" w:rsidRPr="001F71FE">
        <w:rPr>
          <w:sz w:val="22"/>
          <w:szCs w:val="22"/>
          <w:lang w:val="sk-SK"/>
        </w:rPr>
        <w:t xml:space="preserve">meniť </w:t>
      </w:r>
      <w:r w:rsidR="002A0DF1" w:rsidRPr="001F71FE">
        <w:rPr>
          <w:sz w:val="22"/>
          <w:szCs w:val="22"/>
          <w:lang w:val="sk-SK"/>
        </w:rPr>
        <w:t xml:space="preserve">ako celok alebo v jednotlivých častiach prostredníctvom plošnej zmeny podľa § 22 ods. 6 zákona o príspevkoch z fondov EÚ v spojení s čl. </w:t>
      </w:r>
      <w:r w:rsidR="009625F7" w:rsidRPr="001F71FE">
        <w:rPr>
          <w:sz w:val="22"/>
          <w:szCs w:val="22"/>
          <w:lang w:val="sk-SK"/>
        </w:rPr>
        <w:t>16 V</w:t>
      </w:r>
      <w:r w:rsidR="00125A5A" w:rsidRPr="001F71FE">
        <w:rPr>
          <w:sz w:val="22"/>
          <w:szCs w:val="22"/>
          <w:lang w:val="sk-SK"/>
        </w:rPr>
        <w:t>ZP.</w:t>
      </w:r>
    </w:p>
    <w:p w14:paraId="3CEA8EEE" w14:textId="77777777" w:rsidR="00107570" w:rsidRPr="001F71FE" w:rsidRDefault="00AA67E7" w:rsidP="00342EFF">
      <w:pPr>
        <w:pStyle w:val="Zkladntext"/>
        <w:tabs>
          <w:tab w:val="num" w:pos="426"/>
        </w:tabs>
        <w:spacing w:line="276" w:lineRule="auto"/>
        <w:ind w:left="426" w:hanging="426"/>
        <w:rPr>
          <w:sz w:val="22"/>
          <w:szCs w:val="22"/>
        </w:rPr>
      </w:pPr>
      <w:r w:rsidRPr="001F71FE">
        <w:rPr>
          <w:sz w:val="22"/>
          <w:szCs w:val="22"/>
        </w:rPr>
        <w:t>2</w:t>
      </w:r>
      <w:r w:rsidR="00107570" w:rsidRPr="001F71FE">
        <w:rPr>
          <w:bCs/>
          <w:sz w:val="22"/>
          <w:szCs w:val="22"/>
        </w:rPr>
        <w:t xml:space="preserve">. </w:t>
      </w:r>
      <w:r w:rsidR="00704E7B" w:rsidRPr="001F71FE">
        <w:rPr>
          <w:bCs/>
          <w:sz w:val="22"/>
          <w:szCs w:val="22"/>
        </w:rPr>
        <w:tab/>
      </w:r>
      <w:r w:rsidR="00107570" w:rsidRPr="001F71FE">
        <w:rPr>
          <w:bCs/>
          <w:sz w:val="22"/>
          <w:szCs w:val="22"/>
        </w:rPr>
        <w:t xml:space="preserve">Vzájomné práva a povinnosti medzi Poskytovateľom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0D7A150F"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proofErr w:type="spellStart"/>
      <w:r w:rsidR="00255109" w:rsidRPr="001F71FE">
        <w:rPr>
          <w:sz w:val="22"/>
          <w:szCs w:val="22"/>
        </w:rPr>
        <w:t>rávne</w:t>
      </w:r>
      <w:proofErr w:type="spellEnd"/>
      <w:r w:rsidR="00255109" w:rsidRPr="001F71FE">
        <w:rPr>
          <w:sz w:val="22"/>
          <w:szCs w:val="22"/>
        </w:rPr>
        <w:t xml:space="preserve"> </w:t>
      </w:r>
      <w:r w:rsidR="007C25DC" w:rsidRPr="001F71FE">
        <w:rPr>
          <w:sz w:val="22"/>
          <w:szCs w:val="22"/>
        </w:rPr>
        <w:t>akty</w:t>
      </w:r>
      <w:r w:rsidR="00107570" w:rsidRPr="001F71FE">
        <w:rPr>
          <w:sz w:val="22"/>
          <w:szCs w:val="22"/>
        </w:rPr>
        <w:t xml:space="preserve"> EÚ:</w:t>
      </w:r>
    </w:p>
    <w:p w14:paraId="1F8696B3"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commentRangeStart w:id="1"/>
    </w:p>
    <w:p w14:paraId="095017FD" w14:textId="66440327"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proofErr w:type="spellStart"/>
      <w:r w:rsidR="00451EFB" w:rsidRPr="001F71FE">
        <w:rPr>
          <w:sz w:val="22"/>
          <w:szCs w:val="22"/>
        </w:rPr>
        <w:t>ariadeni</w:t>
      </w:r>
      <w:r w:rsidR="003E6359">
        <w:rPr>
          <w:sz w:val="22"/>
          <w:szCs w:val="22"/>
          <w:lang w:val="sk-SK"/>
        </w:rPr>
        <w:t>e</w:t>
      </w:r>
      <w:proofErr w:type="spellEnd"/>
      <w:r w:rsidR="002E2F64" w:rsidRPr="001F71FE">
        <w:rPr>
          <w:sz w:val="22"/>
          <w:szCs w:val="22"/>
          <w:lang w:val="sk-SK"/>
        </w:rPr>
        <w:t xml:space="preserve"> </w:t>
      </w:r>
      <w:r w:rsidR="002E2F64" w:rsidRPr="00893640">
        <w:rPr>
          <w:sz w:val="22"/>
          <w:szCs w:val="22"/>
          <w:highlight w:val="lightGray"/>
          <w:lang w:val="sk-SK"/>
        </w:rPr>
        <w:t>(</w:t>
      </w:r>
      <w:commentRangeEnd w:id="1"/>
      <w:r w:rsidR="003E6359">
        <w:rPr>
          <w:rStyle w:val="Odkaznakomentr"/>
        </w:rPr>
        <w:commentReference w:id="1"/>
      </w:r>
      <w:r w:rsidR="00280BAF" w:rsidRPr="00893640">
        <w:rPr>
          <w:sz w:val="22"/>
          <w:szCs w:val="22"/>
          <w:highlight w:val="lightGray"/>
          <w:lang w:val="sk-SK"/>
        </w:rPr>
        <w:t xml:space="preserve">nariadenie </w:t>
      </w:r>
      <w:r w:rsidR="002E2F64" w:rsidRPr="00893640">
        <w:rPr>
          <w:sz w:val="22"/>
          <w:szCs w:val="22"/>
          <w:highlight w:val="lightGray"/>
          <w:lang w:val="sk-SK"/>
        </w:rPr>
        <w:t>AMIF/</w:t>
      </w:r>
      <w:r w:rsidR="00280BAF" w:rsidRPr="00893640">
        <w:rPr>
          <w:sz w:val="22"/>
          <w:szCs w:val="22"/>
          <w:highlight w:val="lightGray"/>
          <w:lang w:val="sk-SK"/>
        </w:rPr>
        <w:t xml:space="preserve">nariadenie </w:t>
      </w:r>
      <w:r w:rsidR="002E2F64" w:rsidRPr="00893640">
        <w:rPr>
          <w:sz w:val="22"/>
          <w:szCs w:val="22"/>
          <w:highlight w:val="lightGray"/>
          <w:lang w:val="sk-SK"/>
        </w:rPr>
        <w:t>ISF/</w:t>
      </w:r>
      <w:r w:rsidR="00280BAF" w:rsidRPr="00893640">
        <w:rPr>
          <w:sz w:val="22"/>
          <w:szCs w:val="22"/>
          <w:highlight w:val="lightGray"/>
          <w:lang w:val="sk-SK"/>
        </w:rPr>
        <w:t xml:space="preserve">nariadenie </w:t>
      </w:r>
      <w:r w:rsidR="002E2F64" w:rsidRPr="00893640">
        <w:rPr>
          <w:sz w:val="22"/>
          <w:szCs w:val="22"/>
          <w:highlight w:val="lightGray"/>
          <w:lang w:val="sk-SK"/>
        </w:rPr>
        <w:t>BMVI)</w:t>
      </w:r>
      <w:r w:rsidR="00917B69" w:rsidRPr="00893640">
        <w:rPr>
          <w:sz w:val="22"/>
          <w:szCs w:val="22"/>
          <w:highlight w:val="lightGray"/>
        </w:rPr>
        <w:t>;</w:t>
      </w:r>
    </w:p>
    <w:p w14:paraId="60B4F8E9"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9BDDEBC"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24168ED7"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10729EF5"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1848D01C"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3C647101"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44FFAFE"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3B5CD4FD"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„Občiansky zákonník“), </w:t>
      </w:r>
    </w:p>
    <w:p w14:paraId="567CDC37" w14:textId="77777777" w:rsidR="00425D30" w:rsidRPr="001F71FE" w:rsidRDefault="00425D30" w:rsidP="00BC4E40">
      <w:pPr>
        <w:pStyle w:val="Zkladntext"/>
        <w:numPr>
          <w:ilvl w:val="0"/>
          <w:numId w:val="62"/>
        </w:numPr>
        <w:spacing w:before="0" w:line="276" w:lineRule="auto"/>
        <w:ind w:left="1276" w:hanging="567"/>
        <w:rPr>
          <w:b/>
          <w:sz w:val="22"/>
          <w:szCs w:val="22"/>
        </w:rPr>
      </w:pPr>
      <w:r w:rsidRPr="001F71FE">
        <w:rPr>
          <w:sz w:val="22"/>
          <w:szCs w:val="22"/>
        </w:rPr>
        <w:lastRenderedPageBreak/>
        <w:t>zákon č. 343/2015 Z. z. o verejnom obstarávaní a o zmene a doplnení niektorých zákonov v znení neskorších predpisov</w:t>
      </w:r>
      <w:r w:rsidR="007E3985" w:rsidRPr="001F71FE">
        <w:rPr>
          <w:sz w:val="22"/>
          <w:szCs w:val="22"/>
          <w:lang w:val="sk-SK"/>
        </w:rPr>
        <w:t xml:space="preserve"> (ďalej ako „</w:t>
      </w:r>
      <w:r w:rsidR="007E3985" w:rsidRPr="001F71FE">
        <w:rPr>
          <w:b/>
          <w:sz w:val="22"/>
          <w:szCs w:val="22"/>
        </w:rPr>
        <w:t>Zákon o verejnom obstarávaní</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zákon o VO</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ZVO</w:t>
      </w:r>
      <w:r w:rsidR="007E3985" w:rsidRPr="001F71FE">
        <w:rPr>
          <w:b/>
          <w:sz w:val="22"/>
          <w:szCs w:val="22"/>
          <w:lang w:val="sk-SK"/>
        </w:rPr>
        <w:t>“)</w:t>
      </w:r>
      <w:r w:rsidRPr="001F71FE">
        <w:rPr>
          <w:sz w:val="22"/>
          <w:szCs w:val="22"/>
        </w:rPr>
        <w:t>;</w:t>
      </w:r>
    </w:p>
    <w:p w14:paraId="0F18FD87" w14:textId="77777777"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4CC2EBD3" w14:textId="77777777" w:rsidR="00FE3FCF" w:rsidRPr="001F71FE" w:rsidRDefault="00FE3FCF" w:rsidP="001E7AB6">
      <w:pPr>
        <w:pStyle w:val="Zkladntext"/>
        <w:numPr>
          <w:ilvl w:val="0"/>
          <w:numId w:val="62"/>
        </w:numPr>
        <w:tabs>
          <w:tab w:val="left" w:pos="1276"/>
        </w:tabs>
        <w:spacing w:before="0" w:line="276" w:lineRule="auto"/>
        <w:ind w:left="1276" w:hanging="567"/>
        <w:rPr>
          <w:sz w:val="22"/>
          <w:szCs w:val="22"/>
        </w:rPr>
      </w:pPr>
      <w:r w:rsidRPr="001F71FE">
        <w:rPr>
          <w:sz w:val="22"/>
          <w:szCs w:val="22"/>
          <w:lang w:val="sk-SK"/>
        </w:rPr>
        <w:t>zákon č. 315/2016 Z. z. o registri partnerov verejného sektora a o zmene a doplnení niektorých zákonov v znení neskorších predpisov</w:t>
      </w:r>
      <w:r w:rsidR="00C509D6" w:rsidRPr="001F71FE">
        <w:rPr>
          <w:sz w:val="22"/>
          <w:szCs w:val="22"/>
          <w:lang w:val="sk-SK"/>
        </w:rPr>
        <w:t>,</w:t>
      </w:r>
    </w:p>
    <w:p w14:paraId="6CDDD7F0"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5B20DAC" w14:textId="7C4CB7FB"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commentRangeStart w:id="2"/>
      <w:r w:rsidR="0088339B" w:rsidRPr="00893640">
        <w:rPr>
          <w:sz w:val="22"/>
          <w:szCs w:val="22"/>
          <w:highlight w:val="lightGray"/>
          <w:lang w:val="sk-SK"/>
        </w:rPr>
        <w:t>AMIF/ISF/BMVI</w:t>
      </w:r>
      <w:commentRangeEnd w:id="2"/>
      <w:r w:rsidR="00171584" w:rsidRPr="00893640">
        <w:rPr>
          <w:rStyle w:val="Odkaznakomentr"/>
          <w:highlight w:val="lightGray"/>
        </w:rPr>
        <w:commentReference w:id="2"/>
      </w:r>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6AC34025"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5F80C247"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69A9FAC7" w14:textId="77777777"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r w:rsidR="00FE3FCF" w:rsidRPr="001F71FE">
        <w:rPr>
          <w:sz w:val="22"/>
          <w:szCs w:val="22"/>
        </w:rPr>
        <w:t>.</w:t>
      </w:r>
    </w:p>
    <w:p w14:paraId="39068E18"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B85F47A" w14:textId="77777777"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6D00CA47" w14:textId="70BF543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w:t>
      </w:r>
      <w:r w:rsidR="005628DC">
        <w:rPr>
          <w:rFonts w:ascii="Times New Roman" w:hAnsi="Times New Roman"/>
          <w:bCs/>
        </w:rPr>
        <w:t>P</w:t>
      </w:r>
      <w:r w:rsidRPr="001F71FE">
        <w:rPr>
          <w:rFonts w:ascii="Times New Roman" w:hAnsi="Times New Roman"/>
          <w:bCs/>
        </w:rPr>
        <w:t xml:space="preserve">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525CFD74" w14:textId="770EBE5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Celkové oprávnené výdavky</w:t>
      </w:r>
      <w:r w:rsidRPr="001F71FE">
        <w:rPr>
          <w:rFonts w:ascii="Times New Roman" w:hAnsi="Times New Roman"/>
        </w:rPr>
        <w:t xml:space="preserve"> – výdavky, ktorých výška vyplýva z rozhodnutia Poskytovateľa, ktorým bola </w:t>
      </w:r>
      <w:r w:rsidR="00261ADC">
        <w:rPr>
          <w:rFonts w:ascii="Times New Roman" w:hAnsi="Times New Roman"/>
        </w:rPr>
        <w:t>S</w:t>
      </w:r>
      <w:r w:rsidRPr="001F71FE">
        <w:rPr>
          <w:rFonts w:ascii="Times New Roman" w:hAnsi="Times New Roman"/>
        </w:rPr>
        <w:t>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s Projektom na </w:t>
      </w:r>
      <w:r w:rsidRPr="001F71FE">
        <w:rPr>
          <w:rFonts w:ascii="Times New Roman" w:hAnsi="Times New Roman"/>
        </w:rPr>
        <w:lastRenderedPageBreak/>
        <w:t xml:space="preserve">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54742820" w14:textId="77777777"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xml:space="preserve">– skupina osôb, v ktorej prospech sa realizuje projekt a ktorá má z neho úžitok  počas doby jeho realizácie </w:t>
      </w:r>
      <w:r w:rsidR="00770BC1" w:rsidRPr="00893640">
        <w:rPr>
          <w:rFonts w:ascii="Times New Roman" w:hAnsi="Times New Roman"/>
          <w:highlight w:val="lightGray"/>
        </w:rPr>
        <w:t>vrátane prípadnej doby udržateľnosti</w:t>
      </w:r>
      <w:r w:rsidR="00770BC1" w:rsidRPr="001F71FE">
        <w:rPr>
          <w:rFonts w:ascii="Times New Roman" w:hAnsi="Times New Roman"/>
        </w:rPr>
        <w:t xml:space="preserve">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07343D6D"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02BC3506" w14:textId="2D84D68F" w:rsidR="002F22D1" w:rsidRDefault="002F22D1" w:rsidP="00863F98">
      <w:pPr>
        <w:tabs>
          <w:tab w:val="num" w:pos="426"/>
        </w:tabs>
        <w:spacing w:before="120"/>
        <w:ind w:left="426"/>
        <w:jc w:val="both"/>
        <w:rPr>
          <w:rFonts w:ascii="Times New Roman" w:hAnsi="Times New Roman"/>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5C27F60D" w14:textId="49B7A40C" w:rsidR="00FF01C7" w:rsidRPr="001F71FE" w:rsidRDefault="00FF01C7" w:rsidP="00FF01C7">
      <w:pPr>
        <w:tabs>
          <w:tab w:val="num" w:pos="426"/>
        </w:tabs>
        <w:spacing w:before="120"/>
        <w:ind w:left="426"/>
        <w:jc w:val="both"/>
        <w:rPr>
          <w:rFonts w:ascii="Times New Roman" w:hAnsi="Times New Roman"/>
          <w:b/>
          <w:bCs/>
        </w:rPr>
      </w:pP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p>
    <w:p w14:paraId="094AD24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16713F31"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 xml:space="preserve">Ex </w:t>
      </w:r>
      <w:proofErr w:type="spellStart"/>
      <w:r w:rsidRPr="001F71FE">
        <w:rPr>
          <w:rFonts w:ascii="Times New Roman" w:hAnsi="Times New Roman"/>
          <w:b/>
        </w:rPr>
        <w:t>ante</w:t>
      </w:r>
      <w:proofErr w:type="spellEnd"/>
      <w:r w:rsidRPr="001F71FE">
        <w:rPr>
          <w:rFonts w:ascii="Times New Roman" w:hAnsi="Times New Roman"/>
          <w:b/>
        </w:rPr>
        <w:t xml:space="preserv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 xml:space="preserve">Nepotvrdená ex </w:t>
      </w:r>
      <w:proofErr w:type="spellStart"/>
      <w:r w:rsidRPr="001F71FE">
        <w:rPr>
          <w:rFonts w:ascii="Times New Roman" w:hAnsi="Times New Roman"/>
          <w:b/>
          <w:bCs/>
        </w:rPr>
        <w:t>ante</w:t>
      </w:r>
      <w:proofErr w:type="spellEnd"/>
      <w:r w:rsidRPr="001F71FE">
        <w:rPr>
          <w:rFonts w:ascii="Times New Roman" w:hAnsi="Times New Roman"/>
          <w:b/>
          <w:bCs/>
        </w:rPr>
        <w:t xml:space="preserv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w:t>
      </w:r>
      <w:proofErr w:type="spellStart"/>
      <w:r w:rsidR="00122900" w:rsidRPr="001F71FE">
        <w:rPr>
          <w:rFonts w:ascii="Times New Roman" w:hAnsi="Times New Roman"/>
          <w:b/>
        </w:rPr>
        <w:t>ante</w:t>
      </w:r>
      <w:proofErr w:type="spellEnd"/>
      <w:r w:rsidR="00122900" w:rsidRPr="001F71FE">
        <w:rPr>
          <w:rFonts w:ascii="Times New Roman" w:hAnsi="Times New Roman"/>
          <w:b/>
        </w:rPr>
        <w:t xml:space="preserv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11920606" w14:textId="77777777" w:rsidR="000D453D" w:rsidRPr="001F71FE"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1F71FE">
        <w:rPr>
          <w:rFonts w:ascii="Times New Roman" w:hAnsi="Times New Roman"/>
          <w:bCs/>
        </w:rPr>
        <w:t xml:space="preserve">úprava výdavkov následkom porušenia právnych predpisov SR alebo Právnych aktov EÚ vo fáze po schválení a realizovanej úhrade </w:t>
      </w:r>
      <w:r w:rsidR="000A52B1" w:rsidRPr="001F71FE">
        <w:rPr>
          <w:rFonts w:ascii="Times New Roman" w:hAnsi="Times New Roman"/>
          <w:bCs/>
        </w:rPr>
        <w:t>nárokovaných</w:t>
      </w:r>
      <w:r w:rsidRPr="001F71FE">
        <w:rPr>
          <w:rFonts w:ascii="Times New Roman" w:hAnsi="Times New Roman"/>
          <w:bCs/>
        </w:rPr>
        <w:t xml:space="preserve"> výdavkov. </w:t>
      </w:r>
      <w:r w:rsidRPr="001F71FE">
        <w:rPr>
          <w:rFonts w:ascii="Times New Roman" w:hAnsi="Times New Roman"/>
        </w:rPr>
        <w:t>Ex post finančnú opravu aplikuje poskytovateľ v prípade, ak zistí v súvislosti s poskytovaním NFP porušenie právnych predpisov SR alebo Právnych aktov EÚ, pričom už došlo k úhrade súvisiacich výdavkov v rámci ŽoP.</w:t>
      </w:r>
    </w:p>
    <w:p w14:paraId="29FDC67F" w14:textId="387CE23E"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Finančné ukončenie </w:t>
      </w:r>
      <w:r w:rsidR="00DA1C3D" w:rsidRPr="001F71FE">
        <w:rPr>
          <w:rFonts w:ascii="Times New Roman" w:hAnsi="Times New Roman"/>
          <w:b/>
        </w:rPr>
        <w:t xml:space="preserve">Projektu </w:t>
      </w:r>
      <w:r w:rsidRPr="001F71FE">
        <w:rPr>
          <w:rFonts w:ascii="Times New Roman" w:hAnsi="Times New Roman"/>
          <w:b/>
        </w:rPr>
        <w:t>–</w:t>
      </w:r>
      <w:r w:rsidR="00475EF1" w:rsidRPr="001F71FE">
        <w:rPr>
          <w:rFonts w:ascii="Times New Roman" w:hAnsi="Times New Roman"/>
          <w:b/>
        </w:rPr>
        <w:t xml:space="preserve"> </w:t>
      </w:r>
      <w:r w:rsidR="006204E2" w:rsidRPr="00F1007A">
        <w:rPr>
          <w:rFonts w:ascii="Times New Roman" w:hAnsi="Times New Roman"/>
        </w:rPr>
        <w:t>kalendárny</w:t>
      </w:r>
      <w:r w:rsidR="006204E2">
        <w:rPr>
          <w:rFonts w:ascii="Times New Roman" w:hAnsi="Times New Roman"/>
          <w:b/>
        </w:rPr>
        <w:t xml:space="preserve"> </w:t>
      </w:r>
      <w:r w:rsidRPr="001F71FE">
        <w:rPr>
          <w:rFonts w:ascii="Times New Roman" w:hAnsi="Times New Roman"/>
        </w:rPr>
        <w:t>d</w:t>
      </w:r>
      <w:r w:rsidR="00014716" w:rsidRPr="001F71FE">
        <w:rPr>
          <w:rFonts w:ascii="Times New Roman" w:hAnsi="Times New Roman"/>
        </w:rPr>
        <w:t>e</w:t>
      </w:r>
      <w:r w:rsidRPr="001F71FE">
        <w:rPr>
          <w:rFonts w:ascii="Times New Roman" w:hAnsi="Times New Roman"/>
        </w:rPr>
        <w:t xml:space="preserve">ň, kedy </w:t>
      </w:r>
      <w:r w:rsidR="000C1A84" w:rsidRPr="001F71FE">
        <w:rPr>
          <w:rFonts w:ascii="Times New Roman" w:hAnsi="Times New Roman"/>
        </w:rPr>
        <w:t xml:space="preserve">po zrealizovaní všetkých Aktivít v rámci Realizácie </w:t>
      </w:r>
      <w:r w:rsidR="00DA1C3D" w:rsidRPr="001F71FE">
        <w:rPr>
          <w:rFonts w:ascii="Times New Roman" w:hAnsi="Times New Roman"/>
        </w:rPr>
        <w:t xml:space="preserve">aktivít </w:t>
      </w:r>
      <w:r w:rsidR="000C1A84" w:rsidRPr="001F71FE">
        <w:rPr>
          <w:rFonts w:ascii="Times New Roman" w:hAnsi="Times New Roman"/>
        </w:rPr>
        <w:t xml:space="preserve">Projektu došlo </w:t>
      </w:r>
      <w:r w:rsidRPr="001F71FE">
        <w:rPr>
          <w:rFonts w:ascii="Times New Roman" w:hAnsi="Times New Roman"/>
        </w:rPr>
        <w:t xml:space="preserve">k splneniu oboch nasledovných podmienok: </w:t>
      </w:r>
    </w:p>
    <w:p w14:paraId="07B4BBB6"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1F71FE">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B91EE7A" w14:textId="77777777"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687686BD" w14:textId="77777777" w:rsidR="001C49BB" w:rsidRPr="001F71FE" w:rsidRDefault="001C49BB" w:rsidP="007C50E4">
      <w:pPr>
        <w:spacing w:before="120" w:after="0"/>
        <w:ind w:left="709"/>
        <w:jc w:val="both"/>
        <w:rPr>
          <w:rFonts w:ascii="Times New Roman" w:hAnsi="Times New Roman"/>
          <w:bCs/>
        </w:rPr>
      </w:pPr>
    </w:p>
    <w:p w14:paraId="261BDCAD" w14:textId="7777777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w:t>
      </w:r>
      <w:r w:rsidRPr="001F71FE">
        <w:rPr>
          <w:rFonts w:ascii="Times New Roman" w:hAnsi="Times New Roman"/>
        </w:rPr>
        <w:lastRenderedPageBreak/>
        <w:t xml:space="preserve">azylovej politiky a spoločnej prisťahovaleckej politiky v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15ED8E6D" w14:textId="77777777"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w:t>
      </w:r>
      <w:proofErr w:type="spellStart"/>
      <w:r w:rsidRPr="001F71FE">
        <w:rPr>
          <w:rFonts w:ascii="Times New Roman" w:hAnsi="Times New Roman"/>
        </w:rPr>
        <w:t>radikalizácii</w:t>
      </w:r>
      <w:proofErr w:type="spellEnd"/>
      <w:r w:rsidRPr="001F71FE">
        <w:rPr>
          <w:rFonts w:ascii="Times New Roman" w:hAnsi="Times New Roman"/>
        </w:rPr>
        <w:t>,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557D9A34" w14:textId="3347D973"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 xml:space="preserve">únie uvedené v § 2 </w:t>
      </w:r>
      <w:r w:rsidR="00973192">
        <w:rPr>
          <w:rFonts w:ascii="Times New Roman" w:hAnsi="Times New Roman"/>
          <w:bCs/>
        </w:rPr>
        <w:t xml:space="preserve">ods. 1 </w:t>
      </w:r>
      <w:r w:rsidRPr="001F71FE">
        <w:rPr>
          <w:rFonts w:ascii="Times New Roman" w:hAnsi="Times New Roman"/>
          <w:bCs/>
        </w:rPr>
        <w:t>zákona o príspevkoch z fondov EÚ;</w:t>
      </w:r>
    </w:p>
    <w:p w14:paraId="4E9195FB" w14:textId="77777777"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423396E6" w14:textId="5B22F4C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w:t>
      </w:r>
      <w:r w:rsidR="009F5BFF">
        <w:rPr>
          <w:rFonts w:ascii="Times New Roman" w:hAnsi="Times New Roman"/>
        </w:rPr>
        <w:t xml:space="preserve"> oznámenie</w:t>
      </w:r>
      <w:r w:rsidRPr="001F71FE">
        <w:rPr>
          <w:rFonts w:ascii="Times New Roman" w:hAnsi="Times New Roman"/>
        </w:rPr>
        <w:t xml:space="preserve">, prostredníctvom ktorého Prijímateľ </w:t>
      </w:r>
      <w:r w:rsidR="009F5BFF">
        <w:rPr>
          <w:rFonts w:ascii="Times New Roman" w:hAnsi="Times New Roman"/>
        </w:rPr>
        <w:t xml:space="preserve">informuje </w:t>
      </w:r>
      <w:r w:rsidRPr="001F71FE">
        <w:rPr>
          <w:rFonts w:ascii="Times New Roman" w:hAnsi="Times New Roman"/>
        </w:rPr>
        <w:t>Poskytovateľ</w:t>
      </w:r>
      <w:r w:rsidR="009F5BFF">
        <w:rPr>
          <w:rFonts w:ascii="Times New Roman" w:hAnsi="Times New Roman"/>
        </w:rPr>
        <w:t>a o</w:t>
      </w:r>
      <w:r w:rsidRPr="001F71FE">
        <w:rPr>
          <w:rFonts w:ascii="Times New Roman" w:hAnsi="Times New Roman"/>
        </w:rPr>
        <w:t xml:space="preserve"> Začat</w:t>
      </w:r>
      <w:r w:rsidR="009F5BFF">
        <w:rPr>
          <w:rFonts w:ascii="Times New Roman" w:hAnsi="Times New Roman"/>
        </w:rPr>
        <w:t>í</w:t>
      </w:r>
      <w:r w:rsidRPr="001F71FE">
        <w:rPr>
          <w:rFonts w:ascii="Times New Roman" w:hAnsi="Times New Roman"/>
        </w:rPr>
        <w:t xml:space="preserve"> </w:t>
      </w:r>
      <w:r w:rsidR="00513BF3" w:rsidRPr="001F71FE">
        <w:rPr>
          <w:rFonts w:ascii="Times New Roman" w:hAnsi="Times New Roman"/>
        </w:rPr>
        <w:t xml:space="preserve">realizácie hlavných aktivít Projektu </w:t>
      </w:r>
      <w:r w:rsidR="00FF2DC1" w:rsidRPr="001F71FE">
        <w:rPr>
          <w:rFonts w:ascii="Times New Roman" w:hAnsi="Times New Roman"/>
        </w:rPr>
        <w:t xml:space="preserve">a 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5030D1CA"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7BED2339"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36D30AD"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1EF13723"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26DD0ED6" w14:textId="77777777"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98EE869" w14:textId="77777777"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w:t>
      </w:r>
      <w:r w:rsidRPr="001F71FE">
        <w:rPr>
          <w:rFonts w:ascii="Times New Roman" w:hAnsi="Times New Roman"/>
        </w:rPr>
        <w:lastRenderedPageBreak/>
        <w:t xml:space="preserve">rámci EÚ pri súčasnom zabezpečení voľného pohybu osôb v rámci EÚ a v plnom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medzinárodnými záväzkami EÚ a členských štátov vyplývajúcimi z medzinárodných nástrojov, ktorých sú zmluvnými stranami;</w:t>
      </w:r>
    </w:p>
    <w:p w14:paraId="4A76AE41"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4607D099"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 xml:space="preserve">rlamentu a Rady (EÚ, </w:t>
      </w:r>
      <w:proofErr w:type="spellStart"/>
      <w:r w:rsidR="00AB7BB3" w:rsidRPr="001F71FE">
        <w:rPr>
          <w:sz w:val="22"/>
          <w:szCs w:val="22"/>
        </w:rPr>
        <w:t>Euratom</w:t>
      </w:r>
      <w:proofErr w:type="spellEnd"/>
      <w:r w:rsidR="00AB7BB3" w:rsidRPr="001F71FE">
        <w:rPr>
          <w:sz w:val="22"/>
          <w:szCs w:val="22"/>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00AB7BB3" w:rsidRPr="001F71FE">
        <w:rPr>
          <w:sz w:val="22"/>
          <w:szCs w:val="22"/>
        </w:rPr>
        <w:t>akvakultúrnom</w:t>
      </w:r>
      <w:proofErr w:type="spellEnd"/>
      <w:r w:rsidR="00AB7BB3" w:rsidRPr="001F71FE">
        <w:rPr>
          <w:sz w:val="22"/>
          <w:szCs w:val="22"/>
        </w:rPr>
        <w:t xml:space="preserve">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34DA6762" w14:textId="77777777" w:rsidR="00F95A77" w:rsidRPr="001F71FE" w:rsidRDefault="00F95A77">
      <w:pPr>
        <w:pStyle w:val="Odsekzoznamu"/>
        <w:tabs>
          <w:tab w:val="num" w:pos="426"/>
        </w:tabs>
        <w:spacing w:after="120" w:line="276" w:lineRule="auto"/>
        <w:ind w:left="425"/>
        <w:jc w:val="both"/>
        <w:rPr>
          <w:b/>
          <w:sz w:val="22"/>
          <w:szCs w:val="22"/>
        </w:rPr>
      </w:pPr>
    </w:p>
    <w:p w14:paraId="39BCE05C" w14:textId="26D23742"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w:t>
      </w:r>
      <w:r w:rsidR="001E7C8D">
        <w:rPr>
          <w:b/>
          <w:sz w:val="22"/>
          <w:szCs w:val="22"/>
        </w:rPr>
        <w:t>e</w:t>
      </w:r>
      <w:r w:rsidR="00424A18" w:rsidRPr="001F71FE">
        <w:rPr>
          <w:b/>
          <w:sz w:val="22"/>
          <w:szCs w:val="22"/>
        </w:rPr>
        <w:t xml:space="preserve"> </w:t>
      </w:r>
      <w:r w:rsidR="002F22D1" w:rsidRPr="001F71FE">
        <w:rPr>
          <w:sz w:val="22"/>
          <w:szCs w:val="22"/>
        </w:rPr>
        <w:t>–</w:t>
      </w:r>
      <w:r w:rsidR="001E7C8D">
        <w:rPr>
          <w:sz w:val="22"/>
          <w:szCs w:val="22"/>
        </w:rPr>
        <w:t xml:space="preserve"> </w:t>
      </w:r>
      <w:commentRangeStart w:id="3"/>
      <w:r w:rsidR="0010284A" w:rsidRPr="00893640">
        <w:rPr>
          <w:sz w:val="22"/>
          <w:szCs w:val="22"/>
          <w:highlight w:val="lightGray"/>
          <w:lang w:eastAsia="en-US"/>
        </w:rPr>
        <w:t>n</w:t>
      </w:r>
      <w:r w:rsidR="006543E2" w:rsidRPr="00893640">
        <w:rPr>
          <w:sz w:val="22"/>
          <w:szCs w:val="22"/>
          <w:highlight w:val="lightGray"/>
          <w:lang w:eastAsia="en-US"/>
        </w:rPr>
        <w:t xml:space="preserve">ariadenie Európskeho parlamentu </w:t>
      </w:r>
      <w:r w:rsidR="0010284A" w:rsidRPr="00893640">
        <w:rPr>
          <w:sz w:val="22"/>
          <w:szCs w:val="22"/>
          <w:highlight w:val="lightGray"/>
          <w:lang w:eastAsia="en-US"/>
        </w:rPr>
        <w:t xml:space="preserve">(ďalej </w:t>
      </w:r>
      <w:r w:rsidR="00354DAC" w:rsidRPr="00893640">
        <w:rPr>
          <w:sz w:val="22"/>
          <w:szCs w:val="22"/>
          <w:highlight w:val="lightGray"/>
          <w:lang w:eastAsia="en-US"/>
        </w:rPr>
        <w:t xml:space="preserve">aj </w:t>
      </w:r>
      <w:r w:rsidR="0010284A" w:rsidRPr="00893640">
        <w:rPr>
          <w:sz w:val="22"/>
          <w:szCs w:val="22"/>
          <w:highlight w:val="lightGray"/>
          <w:lang w:eastAsia="en-US"/>
        </w:rPr>
        <w:t xml:space="preserve">ako „EP“) </w:t>
      </w:r>
      <w:r w:rsidR="006543E2" w:rsidRPr="00893640">
        <w:rPr>
          <w:sz w:val="22"/>
          <w:szCs w:val="22"/>
          <w:highlight w:val="lightGray"/>
          <w:lang w:eastAsia="en-US"/>
        </w:rPr>
        <w:t>a Rady (EÚ)</w:t>
      </w:r>
      <w:r w:rsidR="00A14D9D" w:rsidRPr="00893640">
        <w:rPr>
          <w:sz w:val="22"/>
          <w:szCs w:val="22"/>
          <w:highlight w:val="lightGray"/>
        </w:rPr>
        <w:t xml:space="preserve"> </w:t>
      </w:r>
      <w:r w:rsidR="00A14D9D" w:rsidRPr="00893640">
        <w:rPr>
          <w:sz w:val="22"/>
          <w:szCs w:val="22"/>
          <w:highlight w:val="lightGray"/>
          <w:lang w:eastAsia="en-US"/>
        </w:rPr>
        <w:t>2021/1147 zo 7.júla 2021, ktorým sa zriaďuje Fond pre azyl, migráciu a integráciu („</w:t>
      </w:r>
      <w:r w:rsidR="00A14D9D" w:rsidRPr="00893640">
        <w:rPr>
          <w:b/>
          <w:sz w:val="22"/>
          <w:szCs w:val="22"/>
          <w:highlight w:val="lightGray"/>
          <w:lang w:eastAsia="en-US"/>
        </w:rPr>
        <w:t>nariadenie AMIF</w:t>
      </w:r>
      <w:r w:rsidR="00A14D9D" w:rsidRPr="00893640">
        <w:rPr>
          <w:sz w:val="22"/>
          <w:szCs w:val="22"/>
          <w:highlight w:val="lightGray"/>
          <w:lang w:eastAsia="en-US"/>
        </w:rPr>
        <w:t>“),</w:t>
      </w:r>
      <w:commentRangeEnd w:id="3"/>
      <w:r w:rsidR="001E7C8D">
        <w:rPr>
          <w:rStyle w:val="Odkaznakomentr"/>
          <w:lang w:val="x-none" w:eastAsia="x-none"/>
        </w:rPr>
        <w:commentReference w:id="3"/>
      </w:r>
      <w:r w:rsidR="00A14D9D" w:rsidRPr="00893640">
        <w:rPr>
          <w:sz w:val="22"/>
          <w:szCs w:val="22"/>
          <w:highlight w:val="lightGray"/>
          <w:lang w:eastAsia="en-US"/>
        </w:rPr>
        <w:tab/>
        <w:t>nariadenie EP a Rady (EÚ) 2021/1149 zo 7. júla 2021 ,ktorým sa zriaďuje Fond pre vnútornú bezpečnosť („</w:t>
      </w:r>
      <w:r w:rsidR="00A14D9D" w:rsidRPr="00893640">
        <w:rPr>
          <w:b/>
          <w:sz w:val="22"/>
          <w:szCs w:val="22"/>
          <w:highlight w:val="lightGray"/>
          <w:lang w:eastAsia="en-US"/>
        </w:rPr>
        <w:t>nariadenie ISF</w:t>
      </w:r>
      <w:r w:rsidR="00A14D9D" w:rsidRPr="00893640">
        <w:rPr>
          <w:sz w:val="22"/>
          <w:szCs w:val="22"/>
          <w:highlight w:val="lightGray"/>
          <w:lang w:eastAsia="en-US"/>
        </w:rPr>
        <w:t xml:space="preserve">“), </w:t>
      </w:r>
      <w:r w:rsidR="009F3378" w:rsidRPr="00893640">
        <w:rPr>
          <w:sz w:val="22"/>
          <w:szCs w:val="22"/>
          <w:highlight w:val="lightGray"/>
          <w:lang w:eastAsia="en-US"/>
        </w:rPr>
        <w:t>n</w:t>
      </w:r>
      <w:r w:rsidR="00A14D9D" w:rsidRPr="00893640">
        <w:rPr>
          <w:sz w:val="22"/>
          <w:szCs w:val="22"/>
          <w:highlight w:val="lightGray"/>
          <w:lang w:eastAsia="en-US"/>
        </w:rPr>
        <w:t>ariadenie E</w:t>
      </w:r>
      <w:r w:rsidR="009F3378" w:rsidRPr="00893640">
        <w:rPr>
          <w:sz w:val="22"/>
          <w:szCs w:val="22"/>
          <w:highlight w:val="lightGray"/>
          <w:lang w:eastAsia="en-US"/>
        </w:rPr>
        <w:t>P</w:t>
      </w:r>
      <w:r w:rsidR="00A14D9D" w:rsidRPr="00893640">
        <w:rPr>
          <w:sz w:val="22"/>
          <w:szCs w:val="22"/>
          <w:highlight w:val="lightGray"/>
          <w:lang w:eastAsia="en-US"/>
        </w:rPr>
        <w:t xml:space="preserve"> a Rady (EÚ) 2021/1148 zo 7.júla 2021, ktorým sa ako súčasť Fondu pre integrované riadenie hraníc zriaďuje Nástroj finančnej podpory na riadenie hraníc a vízovú politiku („</w:t>
      </w:r>
      <w:r w:rsidR="00A14D9D" w:rsidRPr="00893640">
        <w:rPr>
          <w:b/>
          <w:sz w:val="22"/>
          <w:szCs w:val="22"/>
          <w:highlight w:val="lightGray"/>
          <w:lang w:eastAsia="en-US"/>
        </w:rPr>
        <w:t>nariadenie BMVI</w:t>
      </w:r>
      <w:r w:rsidR="00A14D9D" w:rsidRPr="00893640">
        <w:rPr>
          <w:sz w:val="22"/>
          <w:szCs w:val="22"/>
          <w:highlight w:val="lightGray"/>
          <w:lang w:eastAsia="en-US"/>
        </w:rPr>
        <w:t>“)</w:t>
      </w:r>
      <w:r w:rsidR="009F3378" w:rsidRPr="00893640">
        <w:rPr>
          <w:sz w:val="22"/>
          <w:szCs w:val="22"/>
          <w:highlight w:val="lightGray"/>
          <w:lang w:eastAsia="en-US"/>
        </w:rPr>
        <w:t>;</w:t>
      </w:r>
    </w:p>
    <w:p w14:paraId="1DF80762"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4F400BE6"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xml:space="preserve">– Nariadenie Európskeho parlamentu a Rady (EÚ, </w:t>
      </w:r>
      <w:proofErr w:type="spellStart"/>
      <w:r w:rsidRPr="001F71FE">
        <w:rPr>
          <w:sz w:val="22"/>
          <w:szCs w:val="22"/>
        </w:rPr>
        <w:t>Euratom</w:t>
      </w:r>
      <w:proofErr w:type="spellEnd"/>
      <w:r w:rsidRPr="001F71FE">
        <w:rPr>
          <w:sz w:val="22"/>
          <w:szCs w:val="22"/>
        </w:rPr>
        <w:t>)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xml:space="preserve">, </w:t>
      </w:r>
      <w:proofErr w:type="spellStart"/>
      <w:r w:rsidRPr="001F71FE">
        <w:rPr>
          <w:sz w:val="22"/>
          <w:szCs w:val="22"/>
        </w:rPr>
        <w:t>Euratom</w:t>
      </w:r>
      <w:proofErr w:type="spellEnd"/>
      <w:r w:rsidRPr="001F71FE">
        <w:rPr>
          <w:sz w:val="22"/>
          <w:szCs w:val="22"/>
        </w:rPr>
        <w:t>)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67155377"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382FDF10"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1F8D32B2" w14:textId="1A706832"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 xml:space="preserve">akékoľvek porušenie uplatniteľného práva vyplývajúce z konania alebo opomenutia hospodárskeho subjektu, ktorý sa zúčastňuje na implementácii </w:t>
      </w:r>
      <w:r w:rsidR="004B4C81">
        <w:rPr>
          <w:rFonts w:ascii="Times New Roman" w:hAnsi="Times New Roman"/>
        </w:rPr>
        <w:t>F</w:t>
      </w:r>
      <w:r w:rsidR="00A52683" w:rsidRPr="001F71FE">
        <w:rPr>
          <w:rFonts w:ascii="Times New Roman" w:hAnsi="Times New Roman"/>
        </w:rPr>
        <w:t>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 xml:space="preserve">zaťažený </w:t>
      </w:r>
      <w:r w:rsidR="00AF5B2A">
        <w:rPr>
          <w:rFonts w:ascii="Times New Roman" w:hAnsi="Times New Roman"/>
        </w:rPr>
        <w:t>N</w:t>
      </w:r>
      <w:r w:rsidR="00FB0613" w:rsidRPr="001F71FE">
        <w:rPr>
          <w:rFonts w:ascii="Times New Roman" w:hAnsi="Times New Roman"/>
        </w:rPr>
        <w:t>eoprávneným výdavkom</w:t>
      </w:r>
      <w:r w:rsidR="00B63C32" w:rsidRPr="001F71FE">
        <w:rPr>
          <w:rFonts w:ascii="Times New Roman" w:hAnsi="Times New Roman"/>
        </w:rPr>
        <w:t>;</w:t>
      </w:r>
    </w:p>
    <w:p w14:paraId="06DE8DE4"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w:t>
      </w:r>
      <w:r w:rsidRPr="001F71FE">
        <w:rPr>
          <w:rFonts w:ascii="Times New Roman" w:hAnsi="Times New Roman"/>
          <w:bCs/>
        </w:rPr>
        <w:lastRenderedPageBreak/>
        <w:t xml:space="preserve">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22F61249"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552845A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505B872"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4781A28A"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w:t>
      </w:r>
      <w:proofErr w:type="spellStart"/>
      <w:r w:rsidRPr="001F71FE">
        <w:rPr>
          <w:rFonts w:ascii="Times New Roman" w:hAnsi="Times New Roman"/>
        </w:rPr>
        <w:t>maior</w:t>
      </w:r>
      <w:proofErr w:type="spellEnd"/>
      <w:r w:rsidRPr="001F71FE">
        <w:rPr>
          <w:rFonts w:ascii="Times New Roman" w:hAnsi="Times New Roman"/>
        </w:rPr>
        <w:t xml:space="preserve">, </w:t>
      </w:r>
    </w:p>
    <w:p w14:paraId="534559A7"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68D4D7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15E26484"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2936E6F5" w14:textId="1CEB029B"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r w:rsidR="00373325">
        <w:rPr>
          <w:rFonts w:ascii="Times New Roman" w:hAnsi="Times New Roman"/>
        </w:rPr>
        <w:t xml:space="preserve">odpisy, ako aj </w:t>
      </w:r>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A471806"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547181E9"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2191986B"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6991135D" w14:textId="77777777"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7DA0D676"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1E505A7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0BAC3D5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69BAC4FE"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3D24248F"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w:t>
      </w:r>
      <w:r w:rsidR="00793C09" w:rsidRPr="001F71FE">
        <w:rPr>
          <w:sz w:val="22"/>
          <w:szCs w:val="22"/>
        </w:rPr>
        <w:lastRenderedPageBreak/>
        <w:t>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2E9B4516"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15B62D3E"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08F26B9C" w14:textId="77777777"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4"/>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4"/>
      <w:r w:rsidR="00FC560A" w:rsidRPr="001F71FE">
        <w:rPr>
          <w:rStyle w:val="Odkaznakomentr"/>
          <w:rFonts w:ascii="Times New Roman" w:hAnsi="Times New Roman"/>
          <w:lang w:val="x-none" w:eastAsia="x-none"/>
        </w:rPr>
        <w:commentReference w:id="4"/>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5716E91B"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24F99BCF" w14:textId="312CFA69"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 n</w:t>
      </w:r>
      <w:r w:rsidRPr="001F71FE">
        <w:rPr>
          <w:rFonts w:ascii="Times New Roman" w:hAnsi="Times New Roman"/>
        </w:rPr>
        <w:t>ariaden</w:t>
      </w:r>
      <w:r w:rsidR="001B74C2">
        <w:rPr>
          <w:rFonts w:ascii="Times New Roman" w:hAnsi="Times New Roman"/>
        </w:rPr>
        <w:t>ím</w:t>
      </w:r>
      <w:r w:rsidR="001F4A55" w:rsidRPr="001F71FE">
        <w:rPr>
          <w:rFonts w:ascii="Times New Roman" w:hAnsi="Times New Roman"/>
        </w:rPr>
        <w:t xml:space="preserve"> </w:t>
      </w:r>
      <w:commentRangeStart w:id="5"/>
      <w:r w:rsidR="00CE7437" w:rsidRPr="00893640">
        <w:rPr>
          <w:rFonts w:ascii="Times New Roman" w:hAnsi="Times New Roman"/>
          <w:highlight w:val="lightGray"/>
        </w:rPr>
        <w:t>AMIF,</w:t>
      </w:r>
      <w:commentRangeEnd w:id="5"/>
      <w:r w:rsidR="001B74C2">
        <w:rPr>
          <w:rStyle w:val="Odkaznakomentr"/>
          <w:rFonts w:ascii="Times New Roman" w:hAnsi="Times New Roman"/>
          <w:lang w:val="x-none" w:eastAsia="x-none"/>
        </w:rPr>
        <w:commentReference w:id="5"/>
      </w:r>
      <w:r w:rsidR="00CE7437" w:rsidRPr="00893640">
        <w:rPr>
          <w:rFonts w:ascii="Times New Roman" w:hAnsi="Times New Roman"/>
          <w:highlight w:val="lightGray"/>
        </w:rPr>
        <w:t xml:space="preserve"> ISF/BMV</w:t>
      </w:r>
      <w:r w:rsidR="00124C5A" w:rsidRPr="00893640">
        <w:rPr>
          <w:rFonts w:ascii="Times New Roman" w:hAnsi="Times New Roman"/>
          <w:highlight w:val="lightGray"/>
        </w:rPr>
        <w:t>I</w:t>
      </w:r>
      <w:r w:rsidRPr="001F71FE">
        <w:rPr>
          <w:rFonts w:ascii="Times New Roman" w:hAnsi="Times New Roman"/>
        </w:rPr>
        <w:t>, to všetko vždy za podmienky, že bol Zverejnený;</w:t>
      </w:r>
    </w:p>
    <w:p w14:paraId="16DB165D" w14:textId="77777777" w:rsidR="002F22D1" w:rsidRPr="001F71FE"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1F71FE">
        <w:rPr>
          <w:rFonts w:ascii="Times New Roman" w:hAnsi="Times New Roman"/>
        </w:rPr>
        <w:t>,</w:t>
      </w:r>
      <w:r w:rsidRPr="001F71FE">
        <w:rPr>
          <w:rFonts w:ascii="Times New Roman" w:hAnsi="Times New Roman"/>
        </w:rPr>
        <w:t xml:space="preserve"> sekundárne pramene práva EÚ (nariadenia, smernice, rozhodnutia, odporúčania a stanoviská) </w:t>
      </w:r>
      <w:r w:rsidR="00CD040B" w:rsidRPr="001F71FE">
        <w:rPr>
          <w:rFonts w:ascii="Times New Roman" w:hAnsi="Times New Roman"/>
        </w:rPr>
        <w:t>a ostatné </w:t>
      </w:r>
      <w:r w:rsidRPr="001F71FE">
        <w:rPr>
          <w:rFonts w:ascii="Times New Roman" w:hAnsi="Times New Roman"/>
        </w:rPr>
        <w:t>dokumenty</w:t>
      </w:r>
      <w:r w:rsidR="00CD040B" w:rsidRPr="001F71FE">
        <w:rPr>
          <w:rFonts w:ascii="Times New Roman" w:hAnsi="Times New Roman"/>
        </w:rPr>
        <w:t>, z ktorých vyplývajú práva a povinnosti, ak boli Zverejnené</w:t>
      </w:r>
      <w:r w:rsidRPr="001F71FE">
        <w:rPr>
          <w:rFonts w:ascii="Times New Roman" w:hAnsi="Times New Roman"/>
        </w:rPr>
        <w:t>;</w:t>
      </w:r>
    </w:p>
    <w:p w14:paraId="6DF5B02B" w14:textId="7D7A721F" w:rsidR="00CA3603" w:rsidRPr="001F71FE" w:rsidRDefault="00A43149" w:rsidP="00CA3603">
      <w:pPr>
        <w:tabs>
          <w:tab w:val="num" w:pos="426"/>
        </w:tabs>
        <w:spacing w:before="120"/>
        <w:ind w:left="426"/>
        <w:jc w:val="both"/>
        <w:rPr>
          <w:rFonts w:ascii="Times New Roman" w:hAnsi="Times New Roman"/>
        </w:rPr>
      </w:pPr>
      <w:r w:rsidRPr="001F71FE">
        <w:rPr>
          <w:rFonts w:ascii="Times New Roman" w:hAnsi="Times New Roman"/>
          <w:b/>
        </w:rPr>
        <w:t xml:space="preserve">Prebiehajúce skúmanie – </w:t>
      </w:r>
      <w:r w:rsidRPr="001F71FE">
        <w:rPr>
          <w:rFonts w:ascii="Times New Roman" w:hAnsi="Times New Roman"/>
        </w:rPr>
        <w:t xml:space="preserve">prebiehajúce posudzovanie súladu </w:t>
      </w:r>
      <w:r w:rsidR="00CA3603" w:rsidRPr="001F71FE">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w:t>
      </w:r>
      <w:r w:rsidR="006E147D">
        <w:rPr>
          <w:rFonts w:ascii="Times New Roman" w:hAnsi="Times New Roman"/>
        </w:rPr>
        <w:t>P</w:t>
      </w:r>
      <w:r w:rsidR="00CA3603" w:rsidRPr="001F71FE">
        <w:rPr>
          <w:rFonts w:ascii="Times New Roman" w:hAnsi="Times New Roman"/>
        </w:rPr>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w:t>
      </w:r>
      <w:r w:rsidR="003E6356">
        <w:rPr>
          <w:rFonts w:ascii="Times New Roman" w:hAnsi="Times New Roman"/>
        </w:rPr>
        <w:t>P</w:t>
      </w:r>
      <w:r w:rsidR="00CA3603" w:rsidRPr="001F71FE">
        <w:rPr>
          <w:rFonts w:ascii="Times New Roman" w:hAnsi="Times New Roman"/>
        </w:rPr>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3E6356">
        <w:rPr>
          <w:rFonts w:ascii="Times New Roman" w:hAnsi="Times New Roman"/>
        </w:rPr>
        <w:t>P</w:t>
      </w:r>
      <w:r w:rsidR="00CA3603" w:rsidRPr="001F71FE">
        <w:rPr>
          <w:rFonts w:ascii="Times New Roman" w:hAnsi="Times New Roman"/>
        </w:rPr>
        <w:t xml:space="preserve">rebiehajúce skúmanie nie je možné považovať finančnú kontrolu </w:t>
      </w:r>
      <w:r w:rsidR="00CA3603" w:rsidRPr="001F71FE">
        <w:rPr>
          <w:rFonts w:ascii="Times New Roman" w:hAnsi="Times New Roman"/>
        </w:rPr>
        <w:lastRenderedPageBreak/>
        <w:t xml:space="preserve">vykonávanú riadiacim orgánom, na základe záverov vládneho auditu vykonaného orgánom auditu vo vzťahu k tým nedostatkom, ktoré orgán auditu identifikoval a ich finančnému vyčísleniu. V prípade </w:t>
      </w:r>
      <w:r w:rsidR="003E6356">
        <w:rPr>
          <w:rFonts w:ascii="Times New Roman" w:hAnsi="Times New Roman"/>
        </w:rPr>
        <w:t>P</w:t>
      </w:r>
      <w:r w:rsidR="00CA3603" w:rsidRPr="001F71FE">
        <w:rPr>
          <w:rFonts w:ascii="Times New Roman" w:hAnsi="Times New Roman"/>
        </w:rPr>
        <w:t>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05745F48"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5C77F1CB"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w:t>
      </w:r>
      <w:proofErr w:type="spellStart"/>
      <w:r w:rsidRPr="001F71FE">
        <w:rPr>
          <w:rFonts w:ascii="Times New Roman" w:hAnsi="Times New Roman"/>
        </w:rPr>
        <w:t>zachytiteľná</w:t>
      </w:r>
      <w:proofErr w:type="spellEnd"/>
      <w:r w:rsidRPr="001F71FE">
        <w:rPr>
          <w:rFonts w:ascii="Times New Roman" w:hAnsi="Times New Roman"/>
        </w:rPr>
        <w:t xml:space="preserve"> </w:t>
      </w:r>
      <w:r w:rsidR="008D55C6" w:rsidRPr="001F71FE">
        <w:rPr>
          <w:rFonts w:ascii="Times New Roman" w:hAnsi="Times New Roman"/>
        </w:rPr>
        <w:t>(</w:t>
      </w:r>
      <w:proofErr w:type="spellStart"/>
      <w:r w:rsidR="008D55C6" w:rsidRPr="001F71FE">
        <w:rPr>
          <w:rFonts w:ascii="Times New Roman" w:hAnsi="Times New Roman"/>
        </w:rPr>
        <w:t>zaznamenateľná</w:t>
      </w:r>
      <w:proofErr w:type="spellEnd"/>
      <w:r w:rsidR="008D55C6" w:rsidRPr="001F71FE">
        <w:rPr>
          <w:rFonts w:ascii="Times New Roman" w:hAnsi="Times New Roman"/>
        </w:rPr>
        <w:t xml:space="preserve">)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0083F222"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60ECBFB7"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583C69D"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5B67795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2BA78FD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5647227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vykazované zjednodušeným spôsobom vykazovania, ktorých vynaloženie sa nepreukazuje</w:t>
      </w:r>
      <w:r w:rsidRPr="001F71FE">
        <w:rPr>
          <w:rFonts w:ascii="Times New Roman" w:hAnsi="Times New Roman"/>
        </w:rPr>
        <w:t>;</w:t>
      </w:r>
    </w:p>
    <w:p w14:paraId="02033CBB"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6"/>
      <w:r w:rsidR="00FF25BF" w:rsidRPr="001F71FE">
        <w:rPr>
          <w:rFonts w:ascii="Times New Roman" w:hAnsi="Times New Roman"/>
        </w:rPr>
        <w:t xml:space="preserve">Prílohy č. </w:t>
      </w:r>
      <w:r w:rsidR="00A63BC4" w:rsidRPr="001F71FE">
        <w:rPr>
          <w:rFonts w:ascii="Times New Roman" w:hAnsi="Times New Roman"/>
        </w:rPr>
        <w:t>3</w:t>
      </w:r>
      <w:commentRangeEnd w:id="6"/>
      <w:r w:rsidR="00A63BC4" w:rsidRPr="001F71FE">
        <w:rPr>
          <w:rStyle w:val="Odkaznakomentr"/>
          <w:rFonts w:ascii="Times New Roman" w:hAnsi="Times New Roman"/>
          <w:lang w:val="x-none" w:eastAsia="x-none"/>
        </w:rPr>
        <w:commentReference w:id="6"/>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513D7633"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lastRenderedPageBreak/>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3DEC5913" w14:textId="70C2FD5E"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w:t>
      </w:r>
      <w:proofErr w:type="spellStart"/>
      <w:r w:rsidRPr="001F71FE">
        <w:rPr>
          <w:rFonts w:ascii="Times New Roman" w:hAnsi="Times New Roman"/>
        </w:rPr>
        <w:t>minimis</w:t>
      </w:r>
      <w:proofErr w:type="spellEnd"/>
      <w:r w:rsidRPr="001F71FE">
        <w:rPr>
          <w:rFonts w:ascii="Times New Roman" w:hAnsi="Times New Roman"/>
        </w:rPr>
        <w:t xml:space="preserve"> ako aj štátna pomoc. </w:t>
      </w:r>
    </w:p>
    <w:p w14:paraId="2F21F084"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fyzická osoba, ktorá má prospech priamo z projektu bez toho</w:t>
      </w:r>
      <w:r w:rsidR="00676460">
        <w:rPr>
          <w:rFonts w:ascii="Times New Roman" w:hAnsi="Times New Roman"/>
        </w:rPr>
        <w:t xml:space="preserve"> (vrátane osoby Cieľovej skupiny AMIF)</w:t>
      </w:r>
      <w:r w:rsidR="001C164D" w:rsidRPr="001F71FE">
        <w:rPr>
          <w:rFonts w:ascii="Times New Roman" w:hAnsi="Times New Roman"/>
        </w:rPr>
        <w:t xml:space="preserve">,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4414BDC9" w14:textId="037EE9B3"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w:t>
      </w:r>
      <w:r w:rsidR="007975C6">
        <w:rPr>
          <w:rFonts w:ascii="Times New Roman" w:hAnsi="Times New Roman"/>
        </w:rPr>
        <w:t>Ž</w:t>
      </w:r>
      <w:r w:rsidRPr="001F71FE">
        <w:rPr>
          <w:rFonts w:ascii="Times New Roman" w:hAnsi="Times New Roman"/>
        </w:rPr>
        <w:t xml:space="preserve">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ŽoP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ŽoP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6AC1ACF2" w14:textId="71BAD189"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w:t>
      </w:r>
      <w:r w:rsidR="00AF7902">
        <w:rPr>
          <w:rFonts w:ascii="Times New Roman" w:hAnsi="Times New Roman"/>
          <w:highlight w:val="lightGray"/>
        </w:rPr>
        <w:t>Z</w:t>
      </w:r>
      <w:r w:rsidR="002F095D" w:rsidRPr="001F71FE">
        <w:rPr>
          <w:rFonts w:ascii="Times New Roman" w:hAnsi="Times New Roman"/>
          <w:highlight w:val="lightGray"/>
        </w:rPr>
        <w:t>mluvy o poskytnutí NFP. Dodržanie záväzkov môže byť predmetom kontroly aj po ukončení projektu. Dĺžka Obdobia Udržateľnosti Projektu je stanovená v čl. 4. ods. 4.</w:t>
      </w:r>
      <w:r w:rsidR="00274F68">
        <w:rPr>
          <w:rFonts w:ascii="Times New Roman" w:hAnsi="Times New Roman"/>
          <w:highlight w:val="lightGray"/>
        </w:rPr>
        <w:t>3</w:t>
      </w:r>
      <w:r w:rsidR="002F095D" w:rsidRPr="001F71FE">
        <w:rPr>
          <w:rFonts w:ascii="Times New Roman" w:hAnsi="Times New Roman"/>
          <w:highlight w:val="lightGray"/>
        </w:rPr>
        <w:t xml:space="preserve">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314B375"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6C35466D"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52DBA2E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 xml:space="preserve">redmete Projektu, ktorý je hmotne </w:t>
      </w:r>
      <w:proofErr w:type="spellStart"/>
      <w:r w:rsidR="00324EB2" w:rsidRPr="001F71FE">
        <w:rPr>
          <w:rFonts w:ascii="Times New Roman" w:hAnsi="Times New Roman"/>
        </w:rPr>
        <w:t>zachytiteľný</w:t>
      </w:r>
      <w:proofErr w:type="spellEnd"/>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4F0579E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20230BD5"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lastRenderedPageBreak/>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7B89AD96"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BD55112"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719409DC" w14:textId="77777777"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w:t>
      </w:r>
      <w:proofErr w:type="spellStart"/>
      <w:r w:rsidRPr="001F71FE">
        <w:rPr>
          <w:rFonts w:ascii="Times New Roman" w:hAnsi="Times New Roman"/>
          <w:b/>
        </w:rPr>
        <w:t>zachytiteľný</w:t>
      </w:r>
      <w:proofErr w:type="spellEnd"/>
      <w:r w:rsidR="008D55C6" w:rsidRPr="001F71FE">
        <w:rPr>
          <w:rFonts w:ascii="Times New Roman" w:hAnsi="Times New Roman"/>
        </w:rPr>
        <w:t xml:space="preserve"> (</w:t>
      </w:r>
      <w:proofErr w:type="spellStart"/>
      <w:r w:rsidR="008D55C6" w:rsidRPr="001F71FE">
        <w:rPr>
          <w:rFonts w:ascii="Times New Roman" w:hAnsi="Times New Roman"/>
        </w:rPr>
        <w:t>zaznamenateľný</w:t>
      </w:r>
      <w:proofErr w:type="spellEnd"/>
      <w:r w:rsidR="008D55C6" w:rsidRPr="001F71FE">
        <w:rPr>
          <w:rFonts w:ascii="Times New Roman" w:hAnsi="Times New Roman"/>
        </w:rPr>
        <w:t>)</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7"/>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7"/>
      <w:r w:rsidR="003232A7" w:rsidRPr="001F71FE">
        <w:rPr>
          <w:rStyle w:val="Odkaznakomentr"/>
          <w:rFonts w:ascii="Times New Roman" w:hAnsi="Times New Roman"/>
          <w:lang w:val="x-none" w:eastAsia="x-none"/>
        </w:rPr>
        <w:commentReference w:id="7"/>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574B3388"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B04D6EC"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03B618DE" w14:textId="77777777" w:rsidR="002F22D1" w:rsidRPr="001F71FE" w:rsidRDefault="002F22D1" w:rsidP="004E24CB">
      <w:pPr>
        <w:tabs>
          <w:tab w:val="num" w:pos="426"/>
        </w:tabs>
        <w:spacing w:before="120"/>
        <w:ind w:left="426"/>
        <w:jc w:val="both"/>
        <w:rPr>
          <w:rFonts w:ascii="Times New Roman" w:hAnsi="Times New Roman"/>
        </w:rPr>
      </w:pPr>
      <w:r w:rsidRPr="001F71FE">
        <w:rPr>
          <w:rFonts w:ascii="Times New Roman" w:hAnsi="Times New Roman"/>
          <w:b/>
        </w:rPr>
        <w:t xml:space="preserve">Včas </w:t>
      </w:r>
      <w:r w:rsidRPr="001F71FE">
        <w:rPr>
          <w:rFonts w:ascii="Times New Roman" w:hAnsi="Times New Roman"/>
        </w:rPr>
        <w:t>– konanie v súlade s časom plnenia určenom v Zmluve o poskytnutí NFP, v </w:t>
      </w:r>
      <w:r w:rsidR="005B26C1" w:rsidRPr="001F71FE">
        <w:rPr>
          <w:rFonts w:ascii="Times New Roman" w:hAnsi="Times New Roman"/>
        </w:rPr>
        <w:t>p</w:t>
      </w:r>
      <w:r w:rsidRPr="001F71FE">
        <w:rPr>
          <w:rFonts w:ascii="Times New Roman" w:hAnsi="Times New Roman"/>
        </w:rPr>
        <w:t>rávnych predpisoch SR a</w:t>
      </w:r>
      <w:r w:rsidR="005B26C1" w:rsidRPr="001F71FE">
        <w:rPr>
          <w:rFonts w:ascii="Times New Roman" w:hAnsi="Times New Roman"/>
        </w:rPr>
        <w:t>lebo</w:t>
      </w:r>
      <w:r w:rsidRPr="001F71FE">
        <w:rPr>
          <w:rFonts w:ascii="Times New Roman" w:hAnsi="Times New Roman"/>
        </w:rPr>
        <w:t> </w:t>
      </w:r>
      <w:r w:rsidR="004B64AD" w:rsidRPr="001F71FE">
        <w:rPr>
          <w:rFonts w:ascii="Times New Roman" w:hAnsi="Times New Roman"/>
        </w:rPr>
        <w:t>P</w:t>
      </w:r>
      <w:r w:rsidRPr="001F71FE">
        <w:rPr>
          <w:rFonts w:ascii="Times New Roman" w:hAnsi="Times New Roman"/>
        </w:rPr>
        <w:t>rávnych aktoch EÚ</w:t>
      </w:r>
      <w:r w:rsidR="005B26C1" w:rsidRPr="001F71FE">
        <w:rPr>
          <w:rFonts w:ascii="Times New Roman" w:hAnsi="Times New Roman"/>
        </w:rPr>
        <w:t xml:space="preserve">, </w:t>
      </w:r>
      <w:r w:rsidRPr="001F71FE">
        <w:rPr>
          <w:rFonts w:ascii="Times New Roman" w:hAnsi="Times New Roman"/>
        </w:rPr>
        <w:t>vo Výzve</w:t>
      </w:r>
      <w:r w:rsidR="00CE5EF9" w:rsidRPr="001F71FE">
        <w:rPr>
          <w:rFonts w:ascii="Times New Roman" w:hAnsi="Times New Roman"/>
        </w:rPr>
        <w:t xml:space="preserve">, alebo v </w:t>
      </w:r>
      <w:r w:rsidRPr="001F71FE">
        <w:rPr>
          <w:rFonts w:ascii="Times New Roman" w:hAnsi="Times New Roman"/>
        </w:rPr>
        <w:t>Právn</w:t>
      </w:r>
      <w:r w:rsidR="00CE5EF9" w:rsidRPr="001F71FE">
        <w:rPr>
          <w:rFonts w:ascii="Times New Roman" w:hAnsi="Times New Roman"/>
        </w:rPr>
        <w:t>om</w:t>
      </w:r>
      <w:r w:rsidRPr="001F71FE">
        <w:rPr>
          <w:rFonts w:ascii="Times New Roman" w:hAnsi="Times New Roman"/>
        </w:rPr>
        <w:t xml:space="preserve"> dokument</w:t>
      </w:r>
      <w:r w:rsidR="00CE5EF9" w:rsidRPr="001F71FE">
        <w:rPr>
          <w:rFonts w:ascii="Times New Roman" w:hAnsi="Times New Roman"/>
        </w:rPr>
        <w:t>e</w:t>
      </w:r>
      <w:r w:rsidRPr="001F71FE">
        <w:rPr>
          <w:rFonts w:ascii="Times New Roman" w:hAnsi="Times New Roman"/>
        </w:rPr>
        <w:t>;</w:t>
      </w:r>
    </w:p>
    <w:p w14:paraId="7BE4BD4F" w14:textId="77777777" w:rsidR="002F22D1" w:rsidRPr="001F71FE" w:rsidRDefault="002F22D1" w:rsidP="003446FD">
      <w:pPr>
        <w:tabs>
          <w:tab w:val="num" w:pos="426"/>
        </w:tabs>
        <w:spacing w:before="120"/>
        <w:ind w:left="426"/>
        <w:jc w:val="both"/>
        <w:rPr>
          <w:rFonts w:ascii="Times New Roman" w:hAnsi="Times New Roman"/>
          <w:b/>
        </w:rPr>
      </w:pPr>
      <w:r w:rsidRPr="001F71FE">
        <w:rPr>
          <w:rFonts w:ascii="Times New Roman" w:hAnsi="Times New Roman"/>
          <w:b/>
        </w:rPr>
        <w:t xml:space="preserve">Verejné obstarávanie </w:t>
      </w:r>
      <w:r w:rsidRPr="001F71FE">
        <w:rPr>
          <w:rFonts w:ascii="Times New Roman" w:hAnsi="Times New Roman"/>
        </w:rPr>
        <w:t>alebo</w:t>
      </w:r>
      <w:r w:rsidRPr="001F71FE">
        <w:rPr>
          <w:rFonts w:ascii="Times New Roman" w:hAnsi="Times New Roman"/>
          <w:b/>
        </w:rPr>
        <w:t xml:space="preserve"> VO</w:t>
      </w:r>
      <w:r w:rsidRPr="001F71FE">
        <w:rPr>
          <w:rFonts w:ascii="Times New Roman" w:hAnsi="Times New Roman"/>
        </w:rPr>
        <w:t xml:space="preserve"> – postupy obstarávania služieb, tovarov a stavebných prác </w:t>
      </w:r>
      <w:r w:rsidR="00AE5EA4" w:rsidRPr="001F71FE">
        <w:rPr>
          <w:rFonts w:ascii="Times New Roman" w:hAnsi="Times New Roman"/>
        </w:rPr>
        <w:t>podľa</w:t>
      </w:r>
      <w:r w:rsidRPr="001F71FE">
        <w:rPr>
          <w:rFonts w:ascii="Times New Roman" w:hAnsi="Times New Roman"/>
        </w:rPr>
        <w:t xml:space="preserve"> </w:t>
      </w:r>
      <w:r w:rsidR="00C51325" w:rsidRPr="001F71FE">
        <w:rPr>
          <w:rFonts w:ascii="Times New Roman" w:hAnsi="Times New Roman"/>
        </w:rPr>
        <w:t>z</w:t>
      </w:r>
      <w:r w:rsidR="00EE20F2" w:rsidRPr="001F71FE">
        <w:rPr>
          <w:rFonts w:ascii="Times New Roman" w:hAnsi="Times New Roman"/>
        </w:rPr>
        <w:t>ákona o VO</w:t>
      </w:r>
      <w:r w:rsidR="00932350" w:rsidRPr="001F71FE">
        <w:rPr>
          <w:rFonts w:ascii="Times New Roman" w:hAnsi="Times New Roman"/>
        </w:rPr>
        <w:t xml:space="preserve"> </w:t>
      </w:r>
      <w:r w:rsidRPr="001F71FE">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1F71FE">
        <w:rPr>
          <w:rFonts w:ascii="Times New Roman" w:hAnsi="Times New Roman"/>
        </w:rPr>
        <w:t>t. j.</w:t>
      </w:r>
      <w:r w:rsidRPr="001F71FE">
        <w:rPr>
          <w:rFonts w:ascii="Times New Roman" w:hAnsi="Times New Roman"/>
        </w:rPr>
        <w:t xml:space="preserve"> bez ohľadu na konkrétne postupy obstarávania</w:t>
      </w:r>
      <w:r w:rsidR="005A515C" w:rsidRPr="001F71FE">
        <w:rPr>
          <w:rFonts w:ascii="Times New Roman" w:hAnsi="Times New Roman"/>
        </w:rPr>
        <w:t xml:space="preserve"> podľa </w:t>
      </w:r>
      <w:r w:rsidR="007364D8" w:rsidRPr="001F71FE">
        <w:rPr>
          <w:rFonts w:ascii="Times New Roman" w:hAnsi="Times New Roman"/>
        </w:rPr>
        <w:t>z</w:t>
      </w:r>
      <w:r w:rsidR="005A515C" w:rsidRPr="001F71FE">
        <w:rPr>
          <w:rFonts w:ascii="Times New Roman" w:hAnsi="Times New Roman"/>
        </w:rPr>
        <w:t>ákona o VO</w:t>
      </w:r>
      <w:r w:rsidRPr="001F71FE">
        <w:rPr>
          <w:rFonts w:ascii="Times New Roman" w:hAnsi="Times New Roman"/>
        </w:rPr>
        <w:t xml:space="preserve">, zahŕňa aj iné druhy obstarávania </w:t>
      </w:r>
      <w:r w:rsidR="005A515C" w:rsidRPr="001F71FE">
        <w:rPr>
          <w:rFonts w:ascii="Times New Roman" w:hAnsi="Times New Roman"/>
        </w:rPr>
        <w:t xml:space="preserve">(výberu Dodávateľa) </w:t>
      </w:r>
      <w:r w:rsidRPr="001F71FE">
        <w:rPr>
          <w:rFonts w:ascii="Times New Roman" w:hAnsi="Times New Roman"/>
        </w:rPr>
        <w:t xml:space="preserve">nespadajúce pod </w:t>
      </w:r>
      <w:r w:rsidR="007364D8" w:rsidRPr="001F71FE">
        <w:rPr>
          <w:rFonts w:ascii="Times New Roman" w:hAnsi="Times New Roman"/>
        </w:rPr>
        <w:t>z</w:t>
      </w:r>
      <w:r w:rsidR="005A515C" w:rsidRPr="001F71FE">
        <w:rPr>
          <w:rFonts w:ascii="Times New Roman" w:hAnsi="Times New Roman"/>
        </w:rPr>
        <w:t xml:space="preserve">ákon </w:t>
      </w:r>
      <w:r w:rsidRPr="001F71FE">
        <w:rPr>
          <w:rFonts w:ascii="Times New Roman" w:hAnsi="Times New Roman"/>
        </w:rPr>
        <w:t>o VO, ak ich právny poriadok SR pre konkrétny prípad pripúšťa</w:t>
      </w:r>
      <w:r w:rsidR="00D678DD" w:rsidRPr="001F71FE">
        <w:rPr>
          <w:rFonts w:ascii="Times New Roman" w:hAnsi="Times New Roman"/>
        </w:rPr>
        <w:t xml:space="preserve"> (napr.</w:t>
      </w:r>
      <w:r w:rsidR="006D1475" w:rsidRPr="001F71FE">
        <w:rPr>
          <w:rFonts w:ascii="Times New Roman" w:hAnsi="Times New Roman"/>
        </w:rPr>
        <w:t xml:space="preserve"> </w:t>
      </w:r>
      <w:r w:rsidR="003069EA" w:rsidRPr="001F71FE">
        <w:rPr>
          <w:rFonts w:ascii="Times New Roman" w:hAnsi="Times New Roman"/>
        </w:rPr>
        <w:t xml:space="preserve">zákazky podľa § 1 zákona o VO alebo </w:t>
      </w:r>
      <w:r w:rsidR="006D1475" w:rsidRPr="001F71FE">
        <w:rPr>
          <w:rFonts w:ascii="Times New Roman" w:hAnsi="Times New Roman"/>
        </w:rPr>
        <w:t>zákazky</w:t>
      </w:r>
      <w:r w:rsidR="00BA4EC8" w:rsidRPr="001F71FE">
        <w:rPr>
          <w:rFonts w:ascii="Times New Roman" w:hAnsi="Times New Roman"/>
        </w:rPr>
        <w:t xml:space="preserve"> vyhlásené osobou, ktorej verejný obstarávateľ poskytne</w:t>
      </w:r>
      <w:r w:rsidR="00F139C2" w:rsidRPr="001F71FE">
        <w:rPr>
          <w:rFonts w:ascii="Times New Roman" w:hAnsi="Times New Roman"/>
        </w:rPr>
        <w:t xml:space="preserve"> </w:t>
      </w:r>
      <w:r w:rsidR="00B61DBE" w:rsidRPr="001F71FE">
        <w:rPr>
          <w:rFonts w:ascii="Times New Roman" w:hAnsi="Times New Roman"/>
        </w:rPr>
        <w:t>viac ako 50% alebo 50% a menej finančných prostriedkov na dodanie tovaru, uskutočnenie stavebných prác a poskytnutie služieb z NFP, ak nejde o zákazky podľa § 8 ods. 1 ZVO</w:t>
      </w:r>
      <w:r w:rsidR="00641F11" w:rsidRPr="001F71FE">
        <w:rPr>
          <w:rFonts w:ascii="Times New Roman" w:hAnsi="Times New Roman"/>
        </w:rPr>
        <w:t>;</w:t>
      </w:r>
    </w:p>
    <w:p w14:paraId="113F768A" w14:textId="27057BF1"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Právnom dokumente</w:t>
      </w:r>
      <w:r w:rsidR="006E5B90">
        <w:rPr>
          <w:rFonts w:ascii="Times New Roman" w:hAnsi="Times New Roman"/>
        </w:rPr>
        <w:t xml:space="preserve"> (</w:t>
      </w:r>
      <w:r w:rsidR="00BE00C3" w:rsidRPr="001F71FE">
        <w:rPr>
          <w:rFonts w:ascii="Times New Roman" w:hAnsi="Times New Roman"/>
        </w:rPr>
        <w:t xml:space="preserve">Príručka </w:t>
      </w:r>
      <w:r w:rsidR="009D07C8" w:rsidRPr="001F71FE">
        <w:rPr>
          <w:rFonts w:ascii="Times New Roman" w:hAnsi="Times New Roman"/>
        </w:rPr>
        <w:lastRenderedPageBreak/>
        <w:t>k oprávnenosti výdavkov</w:t>
      </w:r>
      <w:r w:rsidR="006E5B90">
        <w:rPr>
          <w:rFonts w:ascii="Times New Roman" w:hAnsi="Times New Roman"/>
        </w:rPr>
        <w:t xml:space="preserve"> programov Fondov pre oblasť vnútorných záležitostí na roky 2021-2027)</w:t>
      </w:r>
      <w:r w:rsidR="00C30326" w:rsidRPr="001F71FE">
        <w:rPr>
          <w:rFonts w:ascii="Times New Roman" w:hAnsi="Times New Roman"/>
        </w:rPr>
        <w:t>;</w:t>
      </w:r>
    </w:p>
    <w:p w14:paraId="4AB342E8" w14:textId="18709A1B"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r w:rsidR="00605290">
        <w:rPr>
          <w:rFonts w:ascii="Times New Roman" w:hAnsi="Times New Roman"/>
        </w:rPr>
        <w:t xml:space="preserve"> (aj ako „výzva na národný projekt“)</w:t>
      </w:r>
      <w:r w:rsidR="007A714C" w:rsidRPr="001F71FE">
        <w:rPr>
          <w:rFonts w:ascii="Times New Roman" w:hAnsi="Times New Roman"/>
        </w:rPr>
        <w:t>;</w:t>
      </w:r>
    </w:p>
    <w:p w14:paraId="5A1A8FA7"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4805DD8C"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4112292"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4068054B"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719FE84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1EA00547"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w:t>
      </w:r>
      <w:commentRangeStart w:id="8"/>
      <w:r w:rsidRPr="001F71FE">
        <w:rPr>
          <w:sz w:val="22"/>
          <w:szCs w:val="22"/>
        </w:rPr>
        <w:t xml:space="preserve">inej </w:t>
      </w:r>
      <w:r w:rsidR="007E788B" w:rsidRPr="001F71FE">
        <w:rPr>
          <w:sz w:val="22"/>
          <w:szCs w:val="22"/>
        </w:rPr>
        <w:t xml:space="preserve">činnosti </w:t>
      </w:r>
      <w:commentRangeEnd w:id="8"/>
      <w:r w:rsidR="00117CFB">
        <w:rPr>
          <w:rStyle w:val="Odkaznakomentr"/>
          <w:lang w:val="x-none" w:eastAsia="x-none"/>
        </w:rPr>
        <w:commentReference w:id="8"/>
      </w:r>
      <w:r w:rsidR="007E788B" w:rsidRPr="001F71FE">
        <w:rPr>
          <w:sz w:val="22"/>
          <w:szCs w:val="22"/>
        </w:rPr>
        <w:t xml:space="preserve">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7BF741E4"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A2A92A8" w14:textId="551677B9"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w:t>
      </w:r>
      <w:r w:rsidR="002D43E0">
        <w:rPr>
          <w:rFonts w:ascii="Times New Roman" w:hAnsi="Times New Roman"/>
        </w:rPr>
        <w:t xml:space="preserve">môžu byť </w:t>
      </w:r>
      <w:r w:rsidRPr="001F71FE">
        <w:rPr>
          <w:rFonts w:ascii="Times New Roman" w:hAnsi="Times New Roman"/>
        </w:rPr>
        <w:t xml:space="preserve">vykonávané </w:t>
      </w:r>
      <w:r w:rsidR="002D43E0">
        <w:rPr>
          <w:rFonts w:ascii="Times New Roman" w:hAnsi="Times New Roman"/>
        </w:rPr>
        <w:t xml:space="preserve">aj </w:t>
      </w:r>
      <w:r w:rsidRPr="001F71FE">
        <w:rPr>
          <w:rFonts w:ascii="Times New Roman" w:hAnsi="Times New Roman"/>
        </w:rPr>
        <w:t xml:space="preserve">pred, resp. po realizácii hlavných </w:t>
      </w:r>
      <w:r w:rsidR="00B92B76" w:rsidRPr="001F71FE">
        <w:rPr>
          <w:rFonts w:ascii="Times New Roman" w:hAnsi="Times New Roman"/>
        </w:rPr>
        <w:t xml:space="preserve">Aktivít </w:t>
      </w:r>
      <w:r w:rsidRPr="001F71FE">
        <w:rPr>
          <w:rFonts w:ascii="Times New Roman" w:hAnsi="Times New Roman"/>
        </w:rPr>
        <w:t>Projektu</w:t>
      </w:r>
      <w:r w:rsidR="002D43E0">
        <w:rPr>
          <w:rFonts w:ascii="Times New Roman" w:hAnsi="Times New Roman"/>
        </w:rPr>
        <w:t>, ak je to umožnené vo Výzve</w:t>
      </w:r>
      <w:r w:rsidRPr="001F71FE">
        <w:rPr>
          <w:rFonts w:ascii="Times New Roman" w:hAnsi="Times New Roman"/>
        </w:rPr>
        <w:t>;</w:t>
      </w:r>
    </w:p>
    <w:p w14:paraId="2E49124C" w14:textId="77777777" w:rsidR="0095057C" w:rsidRPr="001F71FE" w:rsidRDefault="00764BD1" w:rsidP="00CA36E1">
      <w:pPr>
        <w:tabs>
          <w:tab w:val="num" w:pos="426"/>
        </w:tabs>
        <w:spacing w:before="120"/>
        <w:ind w:left="426"/>
        <w:jc w:val="both"/>
        <w:rPr>
          <w:rFonts w:ascii="Times New Roman" w:hAnsi="Times New Roman"/>
        </w:rPr>
      </w:pPr>
      <w:r w:rsidRPr="001F71FE">
        <w:rPr>
          <w:rFonts w:ascii="Times New Roman" w:hAnsi="Times New Roman"/>
          <w:b/>
        </w:rPr>
        <w:t xml:space="preserve">Začatie Verejného obstarávania </w:t>
      </w:r>
      <w:r w:rsidRPr="001F71FE">
        <w:rPr>
          <w:rFonts w:ascii="Times New Roman" w:hAnsi="Times New Roman"/>
        </w:rPr>
        <w:t>alebo</w:t>
      </w:r>
      <w:r w:rsidRPr="001F71FE">
        <w:rPr>
          <w:rFonts w:ascii="Times New Roman" w:hAnsi="Times New Roman"/>
          <w:b/>
        </w:rPr>
        <w:t xml:space="preserve"> začatie VO </w:t>
      </w:r>
      <w:r w:rsidR="0095057C" w:rsidRPr="001F71FE">
        <w:rPr>
          <w:rFonts w:ascii="Times New Roman" w:hAnsi="Times New Roman"/>
        </w:rPr>
        <w:t>–</w:t>
      </w:r>
      <w:r w:rsidRPr="001F71FE">
        <w:rPr>
          <w:rFonts w:ascii="Times New Roman" w:hAnsi="Times New Roman"/>
        </w:rPr>
        <w:t xml:space="preserve"> </w:t>
      </w:r>
      <w:r w:rsidR="0095057C" w:rsidRPr="001F71FE">
        <w:rPr>
          <w:rFonts w:ascii="Times New Roman" w:hAnsi="Times New Roman"/>
        </w:rPr>
        <w:t xml:space="preserve">nastane </w:t>
      </w:r>
      <w:r w:rsidR="00DA757F" w:rsidRPr="001F71FE">
        <w:rPr>
          <w:rFonts w:ascii="Times New Roman" w:hAnsi="Times New Roman"/>
        </w:rPr>
        <w:t xml:space="preserve">vo vzťahu ku konkrétnemu Verejnému obstarávaniu </w:t>
      </w:r>
      <w:r w:rsidR="0095057C" w:rsidRPr="001F71FE">
        <w:rPr>
          <w:rFonts w:ascii="Times New Roman" w:hAnsi="Times New Roman"/>
        </w:rPr>
        <w:t xml:space="preserve">uskutočnením prvého z nasledovných úkonov: </w:t>
      </w:r>
    </w:p>
    <w:p w14:paraId="444FAA3A"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predloženie dokumentácie k VO na výkon </w:t>
      </w:r>
      <w:r w:rsidR="005F1388" w:rsidRPr="001F71FE">
        <w:rPr>
          <w:b/>
          <w:sz w:val="22"/>
          <w:szCs w:val="22"/>
        </w:rPr>
        <w:t>predbežnej</w:t>
      </w:r>
      <w:r w:rsidRPr="001F71FE">
        <w:rPr>
          <w:b/>
          <w:sz w:val="22"/>
          <w:szCs w:val="22"/>
        </w:rPr>
        <w:t xml:space="preserve"> kontroly</w:t>
      </w:r>
      <w:r w:rsidRPr="001F71FE">
        <w:rPr>
          <w:sz w:val="22"/>
          <w:szCs w:val="22"/>
        </w:rPr>
        <w:t xml:space="preserve">, </w:t>
      </w:r>
      <w:r w:rsidR="0095057C" w:rsidRPr="001F71FE">
        <w:rPr>
          <w:sz w:val="22"/>
          <w:szCs w:val="22"/>
        </w:rPr>
        <w:t xml:space="preserve">alebo </w:t>
      </w:r>
    </w:p>
    <w:p w14:paraId="3F424AE3"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pri Verejných obstarávaniach, kde </w:t>
      </w:r>
      <w:r w:rsidR="00586918" w:rsidRPr="001F71FE">
        <w:rPr>
          <w:b/>
          <w:sz w:val="22"/>
          <w:szCs w:val="22"/>
        </w:rPr>
        <w:t xml:space="preserve">nebola vykonaná </w:t>
      </w:r>
      <w:r w:rsidR="005F1388" w:rsidRPr="001F71FE">
        <w:rPr>
          <w:b/>
          <w:sz w:val="22"/>
          <w:szCs w:val="22"/>
        </w:rPr>
        <w:t>predbežná</w:t>
      </w:r>
      <w:r w:rsidRPr="001F71FE">
        <w:rPr>
          <w:b/>
          <w:sz w:val="22"/>
          <w:szCs w:val="22"/>
        </w:rPr>
        <w:t xml:space="preserve"> kontrola</w:t>
      </w:r>
      <w:r w:rsidR="00CA36E1" w:rsidRPr="001F71FE">
        <w:rPr>
          <w:sz w:val="22"/>
          <w:szCs w:val="22"/>
        </w:rPr>
        <w:t>,</w:t>
      </w:r>
      <w:r w:rsidRPr="001F71FE">
        <w:rPr>
          <w:sz w:val="22"/>
          <w:szCs w:val="22"/>
        </w:rPr>
        <w:t xml:space="preserve"> sa za začatie Verejného obstarávania považuje</w:t>
      </w:r>
      <w:r w:rsidR="0095057C" w:rsidRPr="001F71FE">
        <w:rPr>
          <w:sz w:val="22"/>
          <w:szCs w:val="22"/>
        </w:rPr>
        <w:t xml:space="preserve">: </w:t>
      </w:r>
    </w:p>
    <w:p w14:paraId="6D3FBBCE" w14:textId="77777777" w:rsidR="0095057C" w:rsidRPr="001F71FE"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oznámenia o vyhlásení Verejného obstarávania, </w:t>
      </w:r>
      <w:r w:rsidR="00DA757F" w:rsidRPr="001F71FE">
        <w:rPr>
          <w:sz w:val="22"/>
          <w:szCs w:val="22"/>
        </w:rPr>
        <w:t>alebo</w:t>
      </w:r>
    </w:p>
    <w:p w14:paraId="4114C9C5" w14:textId="77777777" w:rsidR="0095057C" w:rsidRPr="001F71FE"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w:t>
      </w:r>
      <w:r w:rsidR="00764BD1" w:rsidRPr="001F71FE">
        <w:rPr>
          <w:sz w:val="22"/>
          <w:szCs w:val="22"/>
        </w:rPr>
        <w:t xml:space="preserve">oznámenia použitého ako výzva na súťaž alebo </w:t>
      </w:r>
      <w:r w:rsidR="00E96899" w:rsidRPr="001F71FE">
        <w:rPr>
          <w:sz w:val="22"/>
          <w:szCs w:val="22"/>
        </w:rPr>
        <w:t xml:space="preserve">výzvy </w:t>
      </w:r>
      <w:r w:rsidR="00764BD1" w:rsidRPr="001F71FE">
        <w:rPr>
          <w:sz w:val="22"/>
          <w:szCs w:val="22"/>
        </w:rPr>
        <w:t>na predkladanie ponúk na zverejnenie</w:t>
      </w:r>
      <w:r w:rsidR="009F1CF6" w:rsidRPr="001F71FE">
        <w:rPr>
          <w:sz w:val="22"/>
          <w:szCs w:val="22"/>
        </w:rPr>
        <w:t xml:space="preserve">, alebo </w:t>
      </w:r>
    </w:p>
    <w:p w14:paraId="558D4ED3" w14:textId="77777777" w:rsidR="00E96899" w:rsidRPr="001F71FE"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spustenie procesu zadávania zákazky v rámci </w:t>
      </w:r>
      <w:r w:rsidR="005F1388" w:rsidRPr="001F71FE">
        <w:rPr>
          <w:sz w:val="22"/>
          <w:szCs w:val="22"/>
        </w:rPr>
        <w:t xml:space="preserve"> elektronickej platformy </w:t>
      </w:r>
      <w:r w:rsidR="00E96899" w:rsidRPr="001F71FE">
        <w:rPr>
          <w:sz w:val="22"/>
          <w:szCs w:val="22"/>
        </w:rPr>
        <w:t>alebo</w:t>
      </w:r>
    </w:p>
    <w:p w14:paraId="2915E0B3" w14:textId="77777777" w:rsidR="00764BD1" w:rsidRPr="001F71FE"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odoslanie výzvy na predkladanie ponúk vybraným záujemcom</w:t>
      </w:r>
      <w:r w:rsidR="00764BD1" w:rsidRPr="001F71FE">
        <w:rPr>
          <w:sz w:val="22"/>
          <w:szCs w:val="22"/>
        </w:rPr>
        <w:t>;</w:t>
      </w:r>
    </w:p>
    <w:p w14:paraId="475A0A05" w14:textId="2FCE297C"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rPr>
        <w:t>Zverejnenie</w:t>
      </w:r>
      <w:r w:rsidRPr="001F71FE">
        <w:rPr>
          <w:rFonts w:ascii="Times New Roman" w:hAnsi="Times New Roman"/>
        </w:rPr>
        <w:t xml:space="preserve"> – je vykonané vo vzťahu k akémukoľvek Právnemu dokumentu, ktorým je Prijímateľ viazaný podľa Zmluvy o poskytnutí NFP, ak je uskutočnené </w:t>
      </w:r>
      <w:r w:rsidR="000F1A26" w:rsidRPr="001F71FE">
        <w:rPr>
          <w:rFonts w:ascii="Times New Roman" w:hAnsi="Times New Roman"/>
        </w:rPr>
        <w:t>v I</w:t>
      </w:r>
      <w:r w:rsidR="00CC3123" w:rsidRPr="001F71FE">
        <w:rPr>
          <w:rFonts w:ascii="Times New Roman" w:hAnsi="Times New Roman"/>
        </w:rPr>
        <w:t>nformačnom</w:t>
      </w:r>
      <w:r w:rsidR="000F1A26" w:rsidRPr="001F71FE">
        <w:rPr>
          <w:rFonts w:ascii="Times New Roman" w:hAnsi="Times New Roman"/>
        </w:rPr>
        <w:t xml:space="preserve"> monitorovacom systéme</w:t>
      </w:r>
      <w:r w:rsidR="000222F4" w:rsidRPr="001F71FE">
        <w:rPr>
          <w:rFonts w:ascii="Times New Roman" w:hAnsi="Times New Roman"/>
        </w:rPr>
        <w:t xml:space="preserve"> a/alebo </w:t>
      </w:r>
      <w:r w:rsidRPr="001F71FE">
        <w:rPr>
          <w:rFonts w:ascii="Times New Roman" w:hAnsi="Times New Roman"/>
        </w:rPr>
        <w:t xml:space="preserve">na webovom sídle Orgánu zapojeného do riadenia, auditu a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xml:space="preserve">, od ktorého Zverejnený </w:t>
      </w:r>
      <w:r w:rsidR="00143698" w:rsidRPr="001F71FE">
        <w:rPr>
          <w:rFonts w:ascii="Times New Roman" w:hAnsi="Times New Roman"/>
        </w:rPr>
        <w:lastRenderedPageBreak/>
        <w:t>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a</w:t>
      </w:r>
      <w:r w:rsidR="00B66BA1">
        <w:rPr>
          <w:rFonts w:ascii="Times New Roman" w:hAnsi="Times New Roman"/>
        </w:rPr>
        <w:t xml:space="preserve"> Špecifického nariadenia </w:t>
      </w:r>
      <w:commentRangeStart w:id="9"/>
      <w:r w:rsidR="00B66BA1" w:rsidRPr="00893640">
        <w:rPr>
          <w:rFonts w:ascii="Times New Roman" w:hAnsi="Times New Roman"/>
          <w:highlight w:val="lightGray"/>
        </w:rPr>
        <w:t>AMIF</w:t>
      </w:r>
      <w:commentRangeEnd w:id="9"/>
      <w:r w:rsidR="00B66BA1">
        <w:rPr>
          <w:rStyle w:val="Odkaznakomentr"/>
          <w:rFonts w:ascii="Times New Roman" w:hAnsi="Times New Roman"/>
          <w:lang w:val="x-none" w:eastAsia="x-none"/>
        </w:rPr>
        <w:commentReference w:id="9"/>
      </w:r>
      <w:r w:rsidR="00B66BA1" w:rsidRPr="00893640">
        <w:rPr>
          <w:rFonts w:ascii="Times New Roman" w:hAnsi="Times New Roman"/>
          <w:highlight w:val="lightGray"/>
        </w:rPr>
        <w:t>/ISF/BMVI</w:t>
      </w:r>
      <w:r w:rsidR="006E72DA" w:rsidRPr="00893640">
        <w:rPr>
          <w:rFonts w:ascii="Times New Roman" w:hAnsi="Times New Roman"/>
        </w:rPr>
        <w:t>, osobitne sa týkajúce informovania a publicity</w:t>
      </w:r>
      <w:r w:rsidRPr="001F71FE">
        <w:rPr>
          <w:rFonts w:ascii="Times New Roman" w:hAnsi="Times New Roman"/>
        </w:rPr>
        <w:t xml:space="preserv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3F373C" w14:textId="09F3E727"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ŽoP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poskytovaný</w:t>
      </w:r>
      <w:r w:rsidR="0046782F">
        <w:rPr>
          <w:rFonts w:ascii="Times New Roman" w:hAnsi="Times New Roman"/>
          <w:bCs/>
        </w:rPr>
        <w:t xml:space="preserve"> </w:t>
      </w:r>
      <w:r w:rsidR="005A6A47">
        <w:rPr>
          <w:rFonts w:ascii="Times New Roman" w:hAnsi="Times New Roman"/>
          <w:bCs/>
        </w:rPr>
        <w:t>NFP</w:t>
      </w:r>
      <w:r w:rsidR="00EA0B92" w:rsidRPr="001F71FE">
        <w:rPr>
          <w:rFonts w:ascii="Times New Roman" w:hAnsi="Times New Roman"/>
          <w:bCs/>
        </w:rPr>
        <w:t xml:space="preserve">.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Ak predloženie ŽoP elektronicky nie je možné z dôvodov nedostupnosti niektorej relevantnej funkcionality</w:t>
      </w:r>
      <w:r w:rsidR="005A6A47">
        <w:rPr>
          <w:rFonts w:ascii="Times New Roman" w:hAnsi="Times New Roman"/>
          <w:bCs/>
        </w:rPr>
        <w:t xml:space="preserve"> ITMS</w:t>
      </w:r>
      <w:r w:rsidR="00405F2C" w:rsidRPr="001F71FE">
        <w:rPr>
          <w:rFonts w:ascii="Times New Roman" w:hAnsi="Times New Roman"/>
          <w:bCs/>
        </w:rPr>
        <w:t>, Prijímateľ po dohode s Poskytovateľom môže predložiť ŽoP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6836D55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w:t>
      </w:r>
      <w:proofErr w:type="spellStart"/>
      <w:r w:rsidR="00BF63E4" w:rsidRPr="001F71FE">
        <w:rPr>
          <w:rFonts w:ascii="Times New Roman" w:hAnsi="Times New Roman"/>
          <w:b/>
          <w:bCs/>
        </w:rPr>
        <w:t>ŽoV</w:t>
      </w:r>
      <w:proofErr w:type="spellEnd"/>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AA3043C"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7AE629EA"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6AE2F815"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Poskytovateľ zistil, že Podstatná zmena Projektu v Projekte existuje, nie okamih, kedy Podstatná zmena Projektu skutočne vznikla. </w:t>
      </w:r>
    </w:p>
    <w:p w14:paraId="2054240F" w14:textId="77777777" w:rsidR="00B17B6F" w:rsidRPr="001F71FE" w:rsidRDefault="000F6256" w:rsidP="002B5086">
      <w:pPr>
        <w:numPr>
          <w:ilvl w:val="1"/>
          <w:numId w:val="1"/>
        </w:numPr>
        <w:spacing w:before="120" w:after="0"/>
        <w:jc w:val="both"/>
        <w:rPr>
          <w:rFonts w:ascii="Times New Roman" w:hAnsi="Times New Roman"/>
          <w:bCs/>
        </w:rPr>
      </w:pPr>
      <w:commentRangeStart w:id="10"/>
      <w:r w:rsidRPr="001F71FE">
        <w:rPr>
          <w:rFonts w:ascii="Times New Roman" w:hAnsi="Times New Roman"/>
          <w:b/>
        </w:rPr>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11"/>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11"/>
      <w:r w:rsidR="00CA223D" w:rsidRPr="001F71FE">
        <w:rPr>
          <w:rStyle w:val="Odkaznakomentr"/>
          <w:rFonts w:ascii="Times New Roman" w:hAnsi="Times New Roman"/>
          <w:lang w:val="x-none" w:eastAsia="x-none"/>
        </w:rPr>
        <w:commentReference w:id="11"/>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10"/>
      <w:r w:rsidR="008D57DD" w:rsidRPr="001F71FE">
        <w:rPr>
          <w:rStyle w:val="Odkaznakomentr"/>
          <w:rFonts w:ascii="Times New Roman" w:hAnsi="Times New Roman"/>
          <w:lang w:val="x-none" w:eastAsia="x-none"/>
        </w:rPr>
        <w:commentReference w:id="10"/>
      </w:r>
    </w:p>
    <w:p w14:paraId="56F8129D"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lastRenderedPageBreak/>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05EEEF99"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A6A7CE6"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224665DD"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01BE8EC1" w14:textId="77777777" w:rsidR="000E6116" w:rsidRPr="001F71FE" w:rsidRDefault="000E6116" w:rsidP="00520834">
      <w:pPr>
        <w:pStyle w:val="Nadpis3"/>
      </w:pPr>
      <w:bookmarkStart w:id="12" w:name="_Hlk118105482"/>
      <w:r w:rsidRPr="001F71FE">
        <w:t>Článok 3</w:t>
      </w:r>
      <w:r w:rsidRPr="001F71FE">
        <w:tab/>
        <w:t>VEREJNÉ OBSTARÁVANIE SLUŽIEB, TOVAROV A PRÁC PRIJÍMATEĽOM</w:t>
      </w:r>
    </w:p>
    <w:p w14:paraId="06772FD3" w14:textId="77777777" w:rsidR="000E6116" w:rsidRPr="001F71FE" w:rsidRDefault="000E6116">
      <w:pPr>
        <w:numPr>
          <w:ilvl w:val="1"/>
          <w:numId w:val="49"/>
        </w:numPr>
        <w:suppressAutoHyphens/>
        <w:autoSpaceDN w:val="0"/>
        <w:spacing w:before="120"/>
        <w:jc w:val="both"/>
        <w:rPr>
          <w:rFonts w:ascii="Times New Roman" w:hAnsi="Times New Roman"/>
        </w:rPr>
      </w:pPr>
      <w:r w:rsidRPr="001F71FE">
        <w:rPr>
          <w:rFonts w:ascii="Times New Roman" w:hAnsi="Times New Roman"/>
        </w:rPr>
        <w:t xml:space="preserve">Prijímateľ má právo zabezpečiť od hospodárskych subjektov dodávku služieb, tovarov a stavebných prác potrebných pre </w:t>
      </w:r>
      <w:r w:rsidR="004E2938" w:rsidRPr="001F71FE">
        <w:rPr>
          <w:rFonts w:ascii="Times New Roman" w:hAnsi="Times New Roman"/>
        </w:rPr>
        <w:t>R</w:t>
      </w:r>
      <w:r w:rsidRPr="001F71FE">
        <w:rPr>
          <w:rFonts w:ascii="Times New Roman" w:hAnsi="Times New Roman"/>
        </w:rPr>
        <w:t>ealizáciu aktivít Projektu. Prijímateľ je povinný postupovať podľa zákona o</w:t>
      </w:r>
      <w:r w:rsidR="004E2938" w:rsidRPr="001F71FE">
        <w:rPr>
          <w:rFonts w:ascii="Times New Roman" w:hAnsi="Times New Roman"/>
        </w:rPr>
        <w:t> </w:t>
      </w:r>
      <w:r w:rsidRPr="001F71FE">
        <w:rPr>
          <w:rFonts w:ascii="Times New Roman" w:hAnsi="Times New Roman"/>
        </w:rPr>
        <w:t>VO</w:t>
      </w:r>
      <w:r w:rsidR="004E2938" w:rsidRPr="001F71FE">
        <w:rPr>
          <w:rFonts w:ascii="Times New Roman" w:hAnsi="Times New Roman"/>
        </w:rPr>
        <w:t xml:space="preserve"> a Právnych dokumentov</w:t>
      </w:r>
      <w:r w:rsidR="00A2082D" w:rsidRPr="001F71FE">
        <w:rPr>
          <w:rFonts w:ascii="Times New Roman" w:hAnsi="Times New Roman"/>
        </w:rPr>
        <w:t xml:space="preserve">, osobitne podľa </w:t>
      </w:r>
      <w:r w:rsidR="00A716CF" w:rsidRPr="001F71FE">
        <w:rPr>
          <w:rFonts w:ascii="Times New Roman" w:hAnsi="Times New Roman"/>
        </w:rPr>
        <w:t>Usmernenia k</w:t>
      </w:r>
      <w:r w:rsidR="00097E3B" w:rsidRPr="001F71FE">
        <w:rPr>
          <w:rFonts w:ascii="Times New Roman" w:hAnsi="Times New Roman"/>
        </w:rPr>
        <w:t> verejnému obstarávaniu/obstarávaniu</w:t>
      </w:r>
      <w:r w:rsidR="008F6440" w:rsidRPr="001F71FE">
        <w:rPr>
          <w:rFonts w:ascii="Times New Roman" w:hAnsi="Times New Roman"/>
        </w:rPr>
        <w:t xml:space="preserve"> programov Fondov pre oblasť vnútorných záležitostí, programové obdobie 2021-2027</w:t>
      </w:r>
      <w:r w:rsidRPr="001F71FE">
        <w:rPr>
          <w:rFonts w:ascii="Times New Roman" w:hAnsi="Times New Roman"/>
        </w:rPr>
        <w:t xml:space="preserve">. Prijímateľ je povinný dodržiavať princípy nediskriminácie hospodárskych subjektov, rovnakého zaobchádzania, transparentnosti, vrátane </w:t>
      </w:r>
      <w:r w:rsidR="008A4609" w:rsidRPr="001F71FE">
        <w:rPr>
          <w:rFonts w:ascii="Times New Roman" w:hAnsi="Times New Roman"/>
        </w:rPr>
        <w:t xml:space="preserve">zákazu </w:t>
      </w:r>
      <w:r w:rsidRPr="001F71FE">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25725D7D"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Prijímateľ je povinný zaslať kompletnú dokumentáciu z </w:t>
      </w:r>
      <w:r w:rsidR="00683542" w:rsidRPr="001F71FE">
        <w:rPr>
          <w:rFonts w:ascii="Times New Roman" w:hAnsi="Times New Roman"/>
        </w:rPr>
        <w:t>V</w:t>
      </w:r>
      <w:r w:rsidRPr="001F71FE">
        <w:rPr>
          <w:rFonts w:ascii="Times New Roman" w:hAnsi="Times New Roman"/>
        </w:rPr>
        <w:t>erejného obstarávania na kontrolu Poskytovateľovi prostredníctvom I</w:t>
      </w:r>
      <w:r w:rsidR="00CC3123" w:rsidRPr="001F71FE">
        <w:rPr>
          <w:rFonts w:ascii="Times New Roman" w:hAnsi="Times New Roman"/>
        </w:rPr>
        <w:t>nformačného</w:t>
      </w:r>
      <w:r w:rsidR="00A2082D" w:rsidRPr="001F71FE">
        <w:rPr>
          <w:rFonts w:ascii="Times New Roman" w:hAnsi="Times New Roman"/>
        </w:rPr>
        <w:t xml:space="preserve"> monitorovacieho systému</w:t>
      </w:r>
      <w:r w:rsidRPr="001F71FE">
        <w:rPr>
          <w:rFonts w:ascii="Times New Roman" w:hAnsi="Times New Roman"/>
        </w:rPr>
        <w:t>. Prijímateľ je povinný dokumentáciu podľa prvej vety predložiť Poskytovateľovi vo forme určenej v zákone o VO a v</w:t>
      </w:r>
      <w:r w:rsidR="00683542" w:rsidRPr="001F71FE">
        <w:rPr>
          <w:rFonts w:ascii="Times New Roman" w:hAnsi="Times New Roman"/>
        </w:rPr>
        <w:t> Právnych dokumentoch</w:t>
      </w:r>
      <w:r w:rsidRPr="001F71FE">
        <w:rPr>
          <w:rFonts w:ascii="Times New Roman" w:hAnsi="Times New Roman"/>
        </w:rPr>
        <w:t>.</w:t>
      </w:r>
    </w:p>
    <w:p w14:paraId="2F7958D9" w14:textId="56BADA3C" w:rsidR="000E6116" w:rsidRPr="001F71FE" w:rsidRDefault="000E6116" w:rsidP="00DF381F">
      <w:pPr>
        <w:numPr>
          <w:ilvl w:val="1"/>
          <w:numId w:val="48"/>
        </w:numPr>
        <w:suppressAutoHyphens/>
        <w:autoSpaceDN w:val="0"/>
        <w:spacing w:before="120" w:after="0"/>
        <w:jc w:val="both"/>
        <w:rPr>
          <w:rFonts w:ascii="Times New Roman" w:hAnsi="Times New Roman"/>
        </w:rPr>
      </w:pPr>
      <w:r w:rsidRPr="001F71FE">
        <w:rPr>
          <w:rFonts w:ascii="Times New Roman" w:hAnsi="Times New Roman"/>
        </w:rPr>
        <w:t>Kontrolu V</w:t>
      </w:r>
      <w:r w:rsidR="00702C42" w:rsidRPr="001F71FE">
        <w:rPr>
          <w:rFonts w:ascii="Times New Roman" w:hAnsi="Times New Roman"/>
        </w:rPr>
        <w:t xml:space="preserve">erejného </w:t>
      </w:r>
      <w:r w:rsidRPr="001F71FE">
        <w:rPr>
          <w:rFonts w:ascii="Times New Roman" w:hAnsi="Times New Roman"/>
        </w:rPr>
        <w:t>obstarávania z hľadiska je</w:t>
      </w:r>
      <w:r w:rsidR="00710DEA" w:rsidRPr="001F71FE">
        <w:rPr>
          <w:rFonts w:ascii="Times New Roman" w:hAnsi="Times New Roman"/>
        </w:rPr>
        <w:t>ho</w:t>
      </w:r>
      <w:r w:rsidRPr="001F71FE">
        <w:rPr>
          <w:rFonts w:ascii="Times New Roman" w:hAnsi="Times New Roman"/>
        </w:rPr>
        <w:t xml:space="preserve"> súladu so zákonom o VO </w:t>
      </w:r>
      <w:r w:rsidR="007E5350" w:rsidRPr="001F71FE">
        <w:rPr>
          <w:rFonts w:ascii="Times New Roman" w:hAnsi="Times New Roman"/>
        </w:rPr>
        <w:t>a/alebo Právny</w:t>
      </w:r>
      <w:r w:rsidR="001E14FF" w:rsidRPr="001F71FE">
        <w:rPr>
          <w:rFonts w:ascii="Times New Roman" w:hAnsi="Times New Roman"/>
        </w:rPr>
        <w:t>mi</w:t>
      </w:r>
      <w:r w:rsidR="007E5350" w:rsidRPr="001F71FE">
        <w:rPr>
          <w:rFonts w:ascii="Times New Roman" w:hAnsi="Times New Roman"/>
        </w:rPr>
        <w:t xml:space="preserve"> dokument</w:t>
      </w:r>
      <w:r w:rsidR="001E14FF" w:rsidRPr="001F71FE">
        <w:rPr>
          <w:rFonts w:ascii="Times New Roman" w:hAnsi="Times New Roman"/>
        </w:rPr>
        <w:t>ami</w:t>
      </w:r>
      <w:r w:rsidR="007E5350" w:rsidRPr="001F71FE">
        <w:rPr>
          <w:rFonts w:ascii="Times New Roman" w:hAnsi="Times New Roman"/>
        </w:rPr>
        <w:t xml:space="preserve"> </w:t>
      </w:r>
      <w:r w:rsidRPr="001F71FE">
        <w:rPr>
          <w:rFonts w:ascii="Times New Roman" w:hAnsi="Times New Roman"/>
        </w:rPr>
        <w:t>vykonáva Poskytovateľ</w:t>
      </w:r>
      <w:r w:rsidR="00CD0D47" w:rsidRPr="001F71FE">
        <w:rPr>
          <w:rFonts w:ascii="Times New Roman" w:hAnsi="Times New Roman"/>
        </w:rPr>
        <w:t xml:space="preserve">, ktorý </w:t>
      </w:r>
      <w:r w:rsidR="00524CE7" w:rsidRPr="001F71FE">
        <w:rPr>
          <w:rFonts w:ascii="Times New Roman" w:hAnsi="Times New Roman"/>
        </w:rPr>
        <w:t xml:space="preserve">pri </w:t>
      </w:r>
      <w:r w:rsidRPr="001F71FE">
        <w:rPr>
          <w:rFonts w:ascii="Times New Roman" w:hAnsi="Times New Roman"/>
        </w:rPr>
        <w:t>výkone kontroly V</w:t>
      </w:r>
      <w:r w:rsidR="00702C42" w:rsidRPr="001F71FE">
        <w:rPr>
          <w:rFonts w:ascii="Times New Roman" w:hAnsi="Times New Roman"/>
        </w:rPr>
        <w:t xml:space="preserve">erejného </w:t>
      </w:r>
      <w:r w:rsidRPr="001F71FE">
        <w:rPr>
          <w:rFonts w:ascii="Times New Roman" w:hAnsi="Times New Roman"/>
        </w:rPr>
        <w:t>obstarávania podľa tohto odseku postupuje podľa zákona o VO a</w:t>
      </w:r>
      <w:r w:rsidR="00702C42" w:rsidRPr="001F71FE">
        <w:rPr>
          <w:rFonts w:ascii="Times New Roman" w:hAnsi="Times New Roman"/>
        </w:rPr>
        <w:t> Právnych dokumentov</w:t>
      </w:r>
      <w:r w:rsidRPr="001F71FE">
        <w:rPr>
          <w:rFonts w:ascii="Times New Roman" w:hAnsi="Times New Roman"/>
        </w:rPr>
        <w:t xml:space="preserve">. </w:t>
      </w:r>
    </w:p>
    <w:p w14:paraId="5D523C42" w14:textId="77777777" w:rsidR="000E6116" w:rsidRPr="001F71FE" w:rsidRDefault="000E6116" w:rsidP="004441F8">
      <w:pPr>
        <w:numPr>
          <w:ilvl w:val="1"/>
          <w:numId w:val="48"/>
        </w:numPr>
        <w:suppressAutoHyphens/>
        <w:autoSpaceDN w:val="0"/>
        <w:spacing w:before="120" w:after="0"/>
        <w:jc w:val="both"/>
        <w:rPr>
          <w:rFonts w:ascii="Times New Roman" w:hAnsi="Times New Roman"/>
        </w:rPr>
      </w:pPr>
      <w:r w:rsidRPr="001F71FE">
        <w:rPr>
          <w:rFonts w:ascii="Times New Roman" w:hAnsi="Times New Roman"/>
        </w:rPr>
        <w:t>Výkonom kontroly V</w:t>
      </w:r>
      <w:r w:rsidR="008B0021" w:rsidRPr="001F71FE">
        <w:rPr>
          <w:rFonts w:ascii="Times New Roman" w:hAnsi="Times New Roman"/>
        </w:rPr>
        <w:t xml:space="preserve">erejného </w:t>
      </w:r>
      <w:r w:rsidRPr="001F71FE">
        <w:rPr>
          <w:rFonts w:ascii="Times New Roman" w:hAnsi="Times New Roman"/>
        </w:rPr>
        <w:t>obstarávania podľa tohto článku nie je dotknutá výlučná a konečná zodpovednosť Prijímateľa za vykonanie VO pri dodržaní právnych predpisov SR a</w:t>
      </w:r>
      <w:r w:rsidR="008B0021" w:rsidRPr="001F71FE">
        <w:rPr>
          <w:rFonts w:ascii="Times New Roman" w:hAnsi="Times New Roman"/>
        </w:rPr>
        <w:t xml:space="preserve"> Právnych aktov </w:t>
      </w:r>
      <w:r w:rsidRPr="001F71FE">
        <w:rPr>
          <w:rFonts w:ascii="Times New Roman" w:hAnsi="Times New Roman"/>
        </w:rPr>
        <w:t>EÚ, Zmluvy</w:t>
      </w:r>
      <w:r w:rsidR="008B0021" w:rsidRPr="001F71FE">
        <w:rPr>
          <w:rFonts w:ascii="Times New Roman" w:hAnsi="Times New Roman"/>
        </w:rPr>
        <w:t xml:space="preserve"> o poskytnutí NFP</w:t>
      </w:r>
      <w:r w:rsidRPr="001F71FE">
        <w:rPr>
          <w:rFonts w:ascii="Times New Roman" w:hAnsi="Times New Roman"/>
        </w:rPr>
        <w:t xml:space="preserve">, Právnych dokumentov a základných princípov VO. </w:t>
      </w:r>
      <w:r w:rsidR="004441F8" w:rsidRPr="001F71FE">
        <w:rPr>
          <w:rFonts w:ascii="Times New Roman" w:hAnsi="Times New Roman"/>
        </w:rPr>
        <w:t xml:space="preserve">Prijímateľ berie na vedomie, že </w:t>
      </w:r>
      <w:r w:rsidR="004441F8" w:rsidRPr="001F71FE">
        <w:rPr>
          <w:rFonts w:ascii="Times New Roman" w:hAnsi="Times New Roman"/>
          <w:b/>
        </w:rPr>
        <w:t>Poskytovateľ</w:t>
      </w:r>
      <w:r w:rsidR="00DA4344" w:rsidRPr="001F71FE">
        <w:rPr>
          <w:rFonts w:ascii="Times New Roman" w:hAnsi="Times New Roman"/>
          <w:b/>
        </w:rPr>
        <w:t xml:space="preserve"> je oprávnený</w:t>
      </w:r>
      <w:r w:rsidR="004441F8" w:rsidRPr="001F71FE">
        <w:rPr>
          <w:rFonts w:ascii="Times New Roman" w:hAnsi="Times New Roman"/>
          <w:b/>
        </w:rPr>
        <w:t xml:space="preserve"> na vykonanie opätovnej kontroly</w:t>
      </w:r>
      <w:r w:rsidR="00DA4344" w:rsidRPr="001F71FE">
        <w:rPr>
          <w:rFonts w:ascii="Times New Roman" w:hAnsi="Times New Roman"/>
          <w:b/>
        </w:rPr>
        <w:t>/kontrol</w:t>
      </w:r>
      <w:r w:rsidR="004441F8" w:rsidRPr="001F71FE">
        <w:rPr>
          <w:rFonts w:ascii="Times New Roman" w:hAnsi="Times New Roman"/>
        </w:rPr>
        <w:t>.</w:t>
      </w:r>
    </w:p>
    <w:p w14:paraId="36DE93BF"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t xml:space="preserve">Poskytovateľ </w:t>
      </w:r>
      <w:r w:rsidR="00AA1117" w:rsidRPr="001F71FE">
        <w:rPr>
          <w:rFonts w:ascii="Times New Roman" w:hAnsi="Times New Roman"/>
          <w:b/>
        </w:rPr>
        <w:t xml:space="preserve"> </w:t>
      </w:r>
      <w:r w:rsidR="00AA1117" w:rsidRPr="001F71FE">
        <w:rPr>
          <w:rFonts w:ascii="Times New Roman" w:hAnsi="Times New Roman"/>
        </w:rPr>
        <w:t xml:space="preserve">v súlade s </w:t>
      </w:r>
      <w:r w:rsidRPr="001F71FE">
        <w:rPr>
          <w:rFonts w:ascii="Times New Roman" w:hAnsi="Times New Roman"/>
        </w:rPr>
        <w:t>výsledko</w:t>
      </w:r>
      <w:r w:rsidR="00AA1117" w:rsidRPr="001F71FE">
        <w:rPr>
          <w:rFonts w:ascii="Times New Roman" w:hAnsi="Times New Roman"/>
        </w:rPr>
        <w:t>m</w:t>
      </w:r>
      <w:r w:rsidRPr="001F71FE">
        <w:rPr>
          <w:rFonts w:ascii="Times New Roman" w:hAnsi="Times New Roman"/>
        </w:rPr>
        <w:t xml:space="preserve"> kontroly vykonanej po uzavretí zmluvy </w:t>
      </w:r>
      <w:r w:rsidR="00AA1117" w:rsidRPr="001F71FE">
        <w:rPr>
          <w:rFonts w:ascii="Times New Roman" w:hAnsi="Times New Roman"/>
        </w:rPr>
        <w:t xml:space="preserve">s Dodávateľom </w:t>
      </w:r>
      <w:r w:rsidRPr="001F71FE">
        <w:rPr>
          <w:rFonts w:ascii="Times New Roman" w:hAnsi="Times New Roman"/>
          <w:b/>
        </w:rPr>
        <w:t>môže:</w:t>
      </w:r>
    </w:p>
    <w:p w14:paraId="13D6C76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pripustiť výdavky vzniknuté z VO do financovania v plnej výške,</w:t>
      </w:r>
    </w:p>
    <w:p w14:paraId="31AD6D8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nepripustiť výdavky vzniknuté z VO do financovania v celej výške, resp. vyzvať Prijímateľa na opakovanie procesu VO,</w:t>
      </w:r>
    </w:p>
    <w:p w14:paraId="6550829A" w14:textId="77777777" w:rsidR="00CE0B7A"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lastRenderedPageBreak/>
        <w:t>udeliť finančnú opravu na výdavky vzniknuté z VO pred pripustením časti výdavkov do financovania (</w:t>
      </w:r>
      <w:r w:rsidR="009447B8"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finančná oprava),</w:t>
      </w:r>
    </w:p>
    <w:p w14:paraId="5CAF399E" w14:textId="6CF78673" w:rsidR="00B37139" w:rsidRPr="001F71FE"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udeliť finančnú opravu na výdavky vzniknuté z VO po tom, ako boli tieto výdavky uhradené zo strany Poskytovateľa Prijímateľovi (</w:t>
      </w:r>
      <w:r w:rsidR="008B7A68">
        <w:rPr>
          <w:sz w:val="22"/>
          <w:szCs w:val="22"/>
        </w:rPr>
        <w:t>E</w:t>
      </w:r>
      <w:r w:rsidRPr="001F71FE">
        <w:rPr>
          <w:sz w:val="22"/>
          <w:szCs w:val="22"/>
        </w:rPr>
        <w:t xml:space="preserve">x post finančná oprava);  Prijímateľ je povinný vrátiť NFP alebo jeho časť </w:t>
      </w:r>
      <w:r w:rsidR="008E02DF" w:rsidRPr="001F71FE">
        <w:rPr>
          <w:sz w:val="22"/>
          <w:szCs w:val="22"/>
        </w:rPr>
        <w:t>podľa</w:t>
      </w:r>
      <w:r w:rsidRPr="001F71FE">
        <w:rPr>
          <w:sz w:val="22"/>
          <w:szCs w:val="22"/>
        </w:rPr>
        <w:t xml:space="preserve"> </w:t>
      </w:r>
      <w:r w:rsidR="008E02DF" w:rsidRPr="001F71FE">
        <w:rPr>
          <w:sz w:val="22"/>
          <w:szCs w:val="22"/>
        </w:rPr>
        <w:t>čl.</w:t>
      </w:r>
      <w:r w:rsidRPr="001F71FE">
        <w:rPr>
          <w:sz w:val="22"/>
          <w:szCs w:val="22"/>
        </w:rPr>
        <w:t xml:space="preserve"> </w:t>
      </w:r>
      <w:r w:rsidR="008E02DF" w:rsidRPr="001F71FE">
        <w:rPr>
          <w:sz w:val="22"/>
          <w:szCs w:val="22"/>
        </w:rPr>
        <w:t>18</w:t>
      </w:r>
      <w:r w:rsidRPr="001F71FE">
        <w:rPr>
          <w:sz w:val="22"/>
          <w:szCs w:val="22"/>
        </w:rPr>
        <w:t xml:space="preserve"> VZP</w:t>
      </w:r>
      <w:r w:rsidR="00F67459" w:rsidRPr="001F71FE">
        <w:rPr>
          <w:sz w:val="22"/>
          <w:szCs w:val="22"/>
        </w:rPr>
        <w:t>;</w:t>
      </w:r>
      <w:r w:rsidR="00B37139" w:rsidRPr="001F71FE">
        <w:rPr>
          <w:sz w:val="22"/>
          <w:szCs w:val="22"/>
        </w:rPr>
        <w:t xml:space="preserve"> ustanovenie tohto písmena sa nepoužije v prípade obstarávania</w:t>
      </w:r>
      <w:r w:rsidR="007F3E06" w:rsidRPr="001F71FE">
        <w:rPr>
          <w:sz w:val="22"/>
          <w:szCs w:val="22"/>
        </w:rPr>
        <w:t xml:space="preserve"> mimo postupov podľa </w:t>
      </w:r>
      <w:r w:rsidR="00B37139" w:rsidRPr="001F71FE">
        <w:rPr>
          <w:sz w:val="22"/>
          <w:szCs w:val="22"/>
        </w:rPr>
        <w:t xml:space="preserve"> zákon</w:t>
      </w:r>
      <w:r w:rsidR="007F3E06" w:rsidRPr="001F71FE">
        <w:rPr>
          <w:sz w:val="22"/>
          <w:szCs w:val="22"/>
        </w:rPr>
        <w:t>a</w:t>
      </w:r>
      <w:r w:rsidR="00B37139" w:rsidRPr="001F71FE">
        <w:rPr>
          <w:sz w:val="22"/>
          <w:szCs w:val="22"/>
        </w:rPr>
        <w:t xml:space="preserve"> o VO,</w:t>
      </w:r>
    </w:p>
    <w:p w14:paraId="49423CE9" w14:textId="6EEDEE53" w:rsidR="000E6116" w:rsidRPr="00EC2A02"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obstarávania </w:t>
      </w:r>
      <w:r w:rsidR="004409F7" w:rsidRPr="001F71FE">
        <w:rPr>
          <w:sz w:val="22"/>
          <w:szCs w:val="22"/>
        </w:rPr>
        <w:t xml:space="preserve">realizovaného mimo </w:t>
      </w:r>
      <w:r w:rsidR="004409F7" w:rsidRPr="00243DC0">
        <w:rPr>
          <w:sz w:val="22"/>
          <w:szCs w:val="22"/>
        </w:rPr>
        <w:t xml:space="preserve">postupov podľa zákona o VO </w:t>
      </w:r>
      <w:r w:rsidRPr="00243DC0">
        <w:rPr>
          <w:sz w:val="22"/>
          <w:szCs w:val="22"/>
        </w:rPr>
        <w:t>po tom, ako boli tieto výdavky uhradené zo strany Poskytovateľa Prijímateľovi (</w:t>
      </w:r>
      <w:r w:rsidR="008B7A68">
        <w:rPr>
          <w:sz w:val="22"/>
          <w:szCs w:val="22"/>
        </w:rPr>
        <w:t>E</w:t>
      </w:r>
      <w:r w:rsidRPr="00243DC0">
        <w:rPr>
          <w:sz w:val="22"/>
          <w:szCs w:val="22"/>
        </w:rPr>
        <w:t>x post fi</w:t>
      </w:r>
      <w:r w:rsidRPr="00E57BAD">
        <w:rPr>
          <w:sz w:val="22"/>
          <w:szCs w:val="22"/>
        </w:rPr>
        <w:t>nančná oprava) zaslaním žiadosti o vrátenie NFP alebo jeho časti.</w:t>
      </w:r>
    </w:p>
    <w:p w14:paraId="0D27A0AC" w14:textId="77777777" w:rsidR="000E6116" w:rsidRPr="009F1C14" w:rsidRDefault="000E6116">
      <w:pPr>
        <w:numPr>
          <w:ilvl w:val="1"/>
          <w:numId w:val="48"/>
        </w:numPr>
        <w:suppressAutoHyphens/>
        <w:autoSpaceDN w:val="0"/>
        <w:spacing w:before="120" w:after="0"/>
        <w:jc w:val="both"/>
        <w:rPr>
          <w:rFonts w:ascii="Times New Roman" w:hAnsi="Times New Roman"/>
          <w:b/>
        </w:rPr>
      </w:pPr>
      <w:r w:rsidRPr="00EC2A02">
        <w:rPr>
          <w:rFonts w:ascii="Times New Roman" w:hAnsi="Times New Roman"/>
          <w:b/>
        </w:rPr>
        <w:t>V prípade, ak Prijímateľ:</w:t>
      </w:r>
    </w:p>
    <w:p w14:paraId="444B9AC9"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D2551F">
        <w:rPr>
          <w:sz w:val="22"/>
          <w:szCs w:val="22"/>
        </w:rPr>
        <w:t xml:space="preserve">predloží na kontrolu </w:t>
      </w:r>
      <w:r w:rsidR="00F928AF" w:rsidRPr="00243DC0">
        <w:rPr>
          <w:sz w:val="22"/>
          <w:szCs w:val="22"/>
        </w:rPr>
        <w:t xml:space="preserve">VO </w:t>
      </w:r>
      <w:r w:rsidRPr="00243DC0">
        <w:rPr>
          <w:sz w:val="22"/>
          <w:szCs w:val="22"/>
        </w:rPr>
        <w:t xml:space="preserve">po uzavretí zmluvy </w:t>
      </w:r>
      <w:r w:rsidR="00F928AF" w:rsidRPr="00243DC0">
        <w:rPr>
          <w:sz w:val="22"/>
          <w:szCs w:val="22"/>
        </w:rPr>
        <w:t>s Dodávateľom</w:t>
      </w:r>
      <w:r w:rsidRPr="00243DC0">
        <w:rPr>
          <w:sz w:val="22"/>
          <w:szCs w:val="22"/>
        </w:rPr>
        <w:t xml:space="preserve">, ktoré malo byť, avšak nebolo predmetom obligatórnej predbežnej kontroly, </w:t>
      </w:r>
    </w:p>
    <w:p w14:paraId="237DE29E"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na kontrolu po uzavretí zmluvy </w:t>
      </w:r>
      <w:r w:rsidR="006235CB" w:rsidRPr="00243DC0">
        <w:rPr>
          <w:sz w:val="22"/>
          <w:szCs w:val="22"/>
        </w:rPr>
        <w:t xml:space="preserve">s Dodávateľom </w:t>
      </w:r>
      <w:r w:rsidRPr="00243DC0">
        <w:rPr>
          <w:sz w:val="22"/>
          <w:szCs w:val="22"/>
        </w:rPr>
        <w:t>VO</w:t>
      </w:r>
      <w:r w:rsidR="006235CB" w:rsidRPr="00243DC0">
        <w:rPr>
          <w:sz w:val="22"/>
          <w:szCs w:val="22"/>
        </w:rPr>
        <w:t xml:space="preserve"> </w:t>
      </w:r>
      <w:r w:rsidRPr="00243DC0">
        <w:rPr>
          <w:sz w:val="22"/>
          <w:szCs w:val="22"/>
        </w:rPr>
        <w:t>vyhlásené v rozpore so závermi uvedenými v oznámení z predbežnej kontroly,</w:t>
      </w:r>
    </w:p>
    <w:p w14:paraId="2F6B99D2"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v ŽoP výdavky z VO, ktoré nebolo predmetom obligatórnej kontroly, </w:t>
      </w:r>
    </w:p>
    <w:p w14:paraId="4DF8DFA2" w14:textId="77777777" w:rsidR="006D2FBE" w:rsidRPr="00243DC0"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predloží v ŽoP výdavky z dodatku k existujúcej zmluve medzi Prijímateľom a Dodávateľom ako výsledku VO, ktorý nebol predmetom obligatórnej kontroly,</w:t>
      </w:r>
    </w:p>
    <w:p w14:paraId="5FA83B97" w14:textId="77777777" w:rsidR="000E6116" w:rsidRPr="00243DC0" w:rsidRDefault="000E6116" w:rsidP="000E6116">
      <w:pPr>
        <w:pStyle w:val="Bezriadkovania"/>
        <w:spacing w:line="276" w:lineRule="auto"/>
        <w:ind w:left="540" w:firstLine="60"/>
        <w:jc w:val="both"/>
        <w:rPr>
          <w:rFonts w:ascii="Times New Roman" w:hAnsi="Times New Roman"/>
        </w:rPr>
      </w:pPr>
    </w:p>
    <w:p w14:paraId="540305B7" w14:textId="77777777" w:rsidR="000E6116" w:rsidRPr="00243DC0" w:rsidRDefault="000E6116" w:rsidP="000E6116">
      <w:pPr>
        <w:pStyle w:val="Bezriadkovania"/>
        <w:spacing w:line="276" w:lineRule="auto"/>
        <w:ind w:left="540" w:firstLine="60"/>
        <w:jc w:val="both"/>
        <w:rPr>
          <w:rFonts w:ascii="Times New Roman" w:hAnsi="Times New Roman"/>
        </w:rPr>
      </w:pPr>
      <w:r w:rsidRPr="00243DC0">
        <w:rPr>
          <w:rFonts w:ascii="Times New Roman" w:hAnsi="Times New Roman"/>
        </w:rPr>
        <w:t>uvedené sa</w:t>
      </w:r>
      <w:r w:rsidR="00066774" w:rsidRPr="00243DC0">
        <w:rPr>
          <w:rFonts w:ascii="Times New Roman" w:hAnsi="Times New Roman"/>
        </w:rPr>
        <w:t xml:space="preserve"> považuje za </w:t>
      </w:r>
      <w:r w:rsidRPr="00243DC0">
        <w:rPr>
          <w:rFonts w:ascii="Times New Roman" w:hAnsi="Times New Roman"/>
          <w:b/>
        </w:rPr>
        <w:t>podstatné porušenie Zmluvy</w:t>
      </w:r>
      <w:r w:rsidRPr="00243DC0">
        <w:rPr>
          <w:rFonts w:ascii="Times New Roman" w:hAnsi="Times New Roman"/>
        </w:rPr>
        <w:t xml:space="preserve"> o poskytnutí NFP</w:t>
      </w:r>
      <w:r w:rsidR="00A23F28" w:rsidRPr="00243DC0">
        <w:rPr>
          <w:rFonts w:ascii="Times New Roman" w:hAnsi="Times New Roman"/>
        </w:rPr>
        <w:t>.</w:t>
      </w:r>
      <w:r w:rsidRPr="00243DC0">
        <w:rPr>
          <w:rFonts w:ascii="Times New Roman" w:hAnsi="Times New Roman"/>
        </w:rPr>
        <w:t xml:space="preserve"> </w:t>
      </w:r>
    </w:p>
    <w:p w14:paraId="12FF32F9" w14:textId="77777777" w:rsidR="000E6116" w:rsidRPr="00243DC0" w:rsidRDefault="000E6116" w:rsidP="000E6116">
      <w:pPr>
        <w:pStyle w:val="Bezriadkovania"/>
        <w:spacing w:line="276" w:lineRule="auto"/>
        <w:ind w:left="540" w:firstLine="60"/>
        <w:jc w:val="both"/>
        <w:rPr>
          <w:rFonts w:ascii="Times New Roman" w:hAnsi="Times New Roman"/>
        </w:rPr>
      </w:pPr>
    </w:p>
    <w:p w14:paraId="635326BD" w14:textId="77777777" w:rsidR="000E6116" w:rsidRPr="009F1C14" w:rsidRDefault="000E6116" w:rsidP="00243DC0">
      <w:pPr>
        <w:numPr>
          <w:ilvl w:val="1"/>
          <w:numId w:val="48"/>
        </w:numPr>
        <w:suppressAutoHyphens/>
        <w:autoSpaceDN w:val="0"/>
        <w:spacing w:before="120" w:after="0"/>
        <w:jc w:val="both"/>
        <w:rPr>
          <w:rFonts w:ascii="Times New Roman" w:hAnsi="Times New Roman"/>
        </w:rPr>
      </w:pPr>
      <w:r w:rsidRPr="00243DC0">
        <w:rPr>
          <w:rFonts w:ascii="Times New Roman" w:hAnsi="Times New Roman"/>
        </w:rPr>
        <w:t xml:space="preserve">Prijímateľ sa zaväzuje zabezpečiť v rámci záväzkového vzťahu s každým Dodávateľom </w:t>
      </w:r>
      <w:r w:rsidRPr="00243DC0">
        <w:rPr>
          <w:rFonts w:ascii="Times New Roman" w:hAnsi="Times New Roman"/>
          <w:b/>
        </w:rPr>
        <w:t>povinnosť Dodávateľa</w:t>
      </w:r>
      <w:r w:rsidR="001C68F8" w:rsidRPr="00243DC0">
        <w:rPr>
          <w:rFonts w:ascii="Times New Roman" w:hAnsi="Times New Roman"/>
          <w:b/>
        </w:rPr>
        <w:t>/</w:t>
      </w:r>
      <w:r w:rsidR="003D49A7" w:rsidRPr="00243DC0">
        <w:rPr>
          <w:rFonts w:ascii="Times New Roman" w:hAnsi="Times New Roman"/>
          <w:b/>
        </w:rPr>
        <w:t>Subdodávateľa</w:t>
      </w:r>
      <w:r w:rsidRPr="00243DC0">
        <w:rPr>
          <w:rFonts w:ascii="Times New Roman" w:hAnsi="Times New Roman"/>
          <w:b/>
        </w:rPr>
        <w:t xml:space="preserve"> strpieť výkon kontroly/auditu</w:t>
      </w:r>
      <w:r w:rsidRPr="00243DC0">
        <w:rPr>
          <w:rFonts w:ascii="Times New Roman" w:hAnsi="Times New Roman"/>
        </w:rPr>
        <w:t xml:space="preserve"> súvisiaceho s dodávaným tovarom, službami a stavebnými prácami do uplynutia lehôt </w:t>
      </w:r>
      <w:commentRangeStart w:id="13"/>
      <w:r w:rsidRPr="00243DC0">
        <w:rPr>
          <w:rFonts w:ascii="Times New Roman" w:hAnsi="Times New Roman"/>
        </w:rPr>
        <w:t>podľa čl</w:t>
      </w:r>
      <w:r w:rsidR="008E02DF" w:rsidRPr="00243DC0">
        <w:rPr>
          <w:rFonts w:ascii="Times New Roman" w:hAnsi="Times New Roman"/>
        </w:rPr>
        <w:t>.</w:t>
      </w:r>
      <w:r w:rsidRPr="00243DC0">
        <w:rPr>
          <w:rFonts w:ascii="Times New Roman" w:hAnsi="Times New Roman"/>
        </w:rPr>
        <w:t xml:space="preserve"> 5 ods</w:t>
      </w:r>
      <w:r w:rsidR="008E02DF" w:rsidRPr="00243DC0">
        <w:rPr>
          <w:rFonts w:ascii="Times New Roman" w:hAnsi="Times New Roman"/>
        </w:rPr>
        <w:t>.</w:t>
      </w:r>
      <w:r w:rsidRPr="00243DC0">
        <w:rPr>
          <w:rFonts w:ascii="Times New Roman" w:hAnsi="Times New Roman"/>
        </w:rPr>
        <w:t xml:space="preserve"> 5.2 </w:t>
      </w:r>
      <w:commentRangeEnd w:id="13"/>
      <w:r w:rsidR="001E7ABF" w:rsidRPr="00243DC0">
        <w:rPr>
          <w:rStyle w:val="Odkaznakomentr"/>
          <w:rFonts w:ascii="Times New Roman" w:hAnsi="Times New Roman"/>
          <w:lang w:val="x-none" w:eastAsia="x-none"/>
        </w:rPr>
        <w:commentReference w:id="13"/>
      </w:r>
      <w:r w:rsidRPr="00243DC0">
        <w:rPr>
          <w:rFonts w:ascii="Times New Roman" w:hAnsi="Times New Roman"/>
        </w:rPr>
        <w:t>zmluvy, a to oprávnenými osobami na výkon tejto kontroly/auditu a poskytnúť im všetku potrebnú</w:t>
      </w:r>
      <w:r w:rsidRPr="00034C56">
        <w:rPr>
          <w:rFonts w:ascii="Times New Roman" w:hAnsi="Times New Roman"/>
        </w:rPr>
        <w:t xml:space="preserve"> súčinnosť. </w:t>
      </w:r>
      <w:r w:rsidR="00034C56" w:rsidRPr="00034C56">
        <w:rPr>
          <w:rFonts w:ascii="Times New Roman" w:hAnsi="Times New Roman"/>
        </w:rPr>
        <w:t>V špecifických prípadoch, p</w:t>
      </w:r>
      <w:r w:rsidR="00243DC0" w:rsidRPr="00034C56">
        <w:rPr>
          <w:rFonts w:ascii="Times New Roman" w:hAnsi="Times New Roman"/>
        </w:rPr>
        <w:t>okiaľ výsledok VO nie je formálne zachytený ani písomným zmluvným vzťahom, ani objednávkou, ale iným spôsobom (napr. pokladničným blokom, príjmovým dokladom a pod.), ktorý jednoznačne a hodnoverne preukazuje formálne, príp. aj v</w:t>
      </w:r>
      <w:r w:rsidR="00243DC0" w:rsidRPr="00E57BAD">
        <w:rPr>
          <w:rFonts w:ascii="Times New Roman" w:hAnsi="Times New Roman"/>
        </w:rPr>
        <w:t>ecné naplnenie</w:t>
      </w:r>
      <w:r w:rsidR="00243DC0" w:rsidRPr="00EC2A02">
        <w:rPr>
          <w:rFonts w:ascii="Times New Roman" w:hAnsi="Times New Roman"/>
        </w:rPr>
        <w:t xml:space="preserve"> výsledku VO, tento doklad pre</w:t>
      </w:r>
      <w:r w:rsidR="00243DC0" w:rsidRPr="009F1C14">
        <w:rPr>
          <w:rFonts w:ascii="Times New Roman" w:hAnsi="Times New Roman"/>
        </w:rPr>
        <w:t xml:space="preserve"> potreby kontroly VO nahrádza písomný zmluvný vzťah. V takom prípade nie je povinnosťou prijímateľa zaznamenať povinnosť strpieť výkon kontroly a auditu</w:t>
      </w:r>
    </w:p>
    <w:p w14:paraId="080207EA" w14:textId="77777777" w:rsidR="000E6116" w:rsidRPr="00243DC0" w:rsidRDefault="000E6116">
      <w:pPr>
        <w:numPr>
          <w:ilvl w:val="1"/>
          <w:numId w:val="48"/>
        </w:numPr>
        <w:suppressAutoHyphens/>
        <w:autoSpaceDN w:val="0"/>
        <w:spacing w:before="120" w:after="0"/>
        <w:jc w:val="both"/>
        <w:rPr>
          <w:rFonts w:ascii="Times New Roman" w:hAnsi="Times New Roman"/>
        </w:rPr>
      </w:pPr>
      <w:r w:rsidRPr="00D2551F">
        <w:rPr>
          <w:rFonts w:ascii="Times New Roman" w:hAnsi="Times New Roman"/>
        </w:rPr>
        <w:t>Prijímateľ j</w:t>
      </w:r>
      <w:r w:rsidRPr="00243DC0">
        <w:rPr>
          <w:rFonts w:ascii="Times New Roman" w:hAnsi="Times New Roman"/>
        </w:rPr>
        <w:t xml:space="preserve">e povinný v rámci VO zabezpečiť </w:t>
      </w:r>
      <w:r w:rsidRPr="00243DC0">
        <w:rPr>
          <w:rFonts w:ascii="Times New Roman" w:hAnsi="Times New Roman"/>
          <w:b/>
        </w:rPr>
        <w:t>dodržanie pravidiel hospodárskej súťaže</w:t>
      </w:r>
      <w:r w:rsidRPr="00243DC0">
        <w:rPr>
          <w:rFonts w:ascii="Times New Roman" w:hAnsi="Times New Roman"/>
        </w:rPr>
        <w:t xml:space="preserve"> a </w:t>
      </w:r>
      <w:r w:rsidRPr="00243DC0">
        <w:rPr>
          <w:rFonts w:ascii="Times New Roman" w:hAnsi="Times New Roman"/>
          <w:b/>
        </w:rPr>
        <w:t>zdržať sa protiprávneho konania pri výbere Dodávateľa</w:t>
      </w:r>
      <w:r w:rsidRPr="00243DC0">
        <w:rPr>
          <w:rFonts w:ascii="Times New Roman" w:hAnsi="Times New Roman"/>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50F65B06" w14:textId="77777777" w:rsidR="000E6116" w:rsidRPr="00243DC0" w:rsidRDefault="000E6116">
      <w:pPr>
        <w:pStyle w:val="Odsekzoznamu"/>
        <w:numPr>
          <w:ilvl w:val="1"/>
          <w:numId w:val="48"/>
        </w:numPr>
        <w:suppressAutoHyphens/>
        <w:autoSpaceDN w:val="0"/>
        <w:spacing w:before="120" w:line="276" w:lineRule="auto"/>
        <w:contextualSpacing w:val="0"/>
        <w:jc w:val="both"/>
        <w:rPr>
          <w:sz w:val="22"/>
          <w:szCs w:val="22"/>
        </w:rPr>
      </w:pPr>
      <w:r w:rsidRPr="00243DC0">
        <w:rPr>
          <w:sz w:val="22"/>
          <w:szCs w:val="22"/>
        </w:rPr>
        <w:t xml:space="preserve">Vo veci určenia </w:t>
      </w:r>
      <w:r w:rsidR="008A4609" w:rsidRPr="00243DC0">
        <w:rPr>
          <w:b/>
          <w:sz w:val="22"/>
          <w:szCs w:val="22"/>
        </w:rPr>
        <w:t>E</w:t>
      </w:r>
      <w:r w:rsidRPr="00243DC0">
        <w:rPr>
          <w:b/>
          <w:sz w:val="22"/>
          <w:szCs w:val="22"/>
        </w:rPr>
        <w:t xml:space="preserve">x </w:t>
      </w:r>
      <w:proofErr w:type="spellStart"/>
      <w:r w:rsidRPr="00243DC0">
        <w:rPr>
          <w:b/>
          <w:sz w:val="22"/>
          <w:szCs w:val="22"/>
        </w:rPr>
        <w:t>ante</w:t>
      </w:r>
      <w:proofErr w:type="spellEnd"/>
      <w:r w:rsidRPr="00243DC0">
        <w:rPr>
          <w:b/>
          <w:sz w:val="22"/>
          <w:szCs w:val="22"/>
        </w:rPr>
        <w:t xml:space="preserve"> finančnej opravy</w:t>
      </w:r>
      <w:r w:rsidRPr="00243DC0">
        <w:rPr>
          <w:sz w:val="22"/>
          <w:szCs w:val="22"/>
        </w:rPr>
        <w:t xml:space="preserve"> a súčasného pripustenia kontrolovaného VO do financovania postupuje Poskytovateľ podľa </w:t>
      </w:r>
      <w:r w:rsidR="006978AA" w:rsidRPr="00243DC0">
        <w:rPr>
          <w:sz w:val="22"/>
          <w:szCs w:val="22"/>
        </w:rPr>
        <w:t>Právnych dokumentov</w:t>
      </w:r>
      <w:r w:rsidRPr="00243DC0">
        <w:rPr>
          <w:sz w:val="22"/>
          <w:szCs w:val="22"/>
        </w:rPr>
        <w:t xml:space="preserve"> a Prílohy č. 4 k Zmluve o poskytnutí NFP. Výdavky vzniknuté z takéhoto VO môžu byť pripustené do financovania len </w:t>
      </w:r>
      <w:r w:rsidRPr="00243DC0">
        <w:rPr>
          <w:b/>
          <w:sz w:val="22"/>
          <w:szCs w:val="22"/>
        </w:rPr>
        <w:t xml:space="preserve">za podmienky zníženia </w:t>
      </w:r>
      <w:r w:rsidR="002F33B1" w:rsidRPr="00243DC0">
        <w:rPr>
          <w:b/>
          <w:sz w:val="22"/>
          <w:szCs w:val="22"/>
        </w:rPr>
        <w:t>O</w:t>
      </w:r>
      <w:r w:rsidRPr="00243DC0">
        <w:rPr>
          <w:b/>
          <w:sz w:val="22"/>
          <w:szCs w:val="22"/>
        </w:rPr>
        <w:t>právnených výdavkov</w:t>
      </w:r>
      <w:r w:rsidRPr="00243DC0">
        <w:rPr>
          <w:sz w:val="22"/>
          <w:szCs w:val="22"/>
        </w:rPr>
        <w:t xml:space="preserve"> vo výške určenej </w:t>
      </w:r>
      <w:r w:rsidR="006978AA"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V prípade uzatvoreného dodatku k existujúcej zmluve medzi Prijímateľom a </w:t>
      </w:r>
      <w:r w:rsidRPr="00243DC0">
        <w:rPr>
          <w:sz w:val="22"/>
          <w:szCs w:val="22"/>
        </w:rPr>
        <w:lastRenderedPageBreak/>
        <w:t>Dodávateľom sa ustanovenie týkajúce sa pripustenia súvisiacich výdavkov do financovania a </w:t>
      </w:r>
      <w:r w:rsidR="006978AA"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uvedené v tomto odseku použijú primerane. </w:t>
      </w:r>
    </w:p>
    <w:p w14:paraId="160EC5CE" w14:textId="77777777" w:rsidR="00724E88" w:rsidRPr="00243DC0"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243DC0">
        <w:rPr>
          <w:b/>
          <w:sz w:val="22"/>
          <w:szCs w:val="22"/>
        </w:rPr>
        <w:t>Zoznam porušení pravidiel a postupov VO</w:t>
      </w:r>
      <w:r w:rsidRPr="00243DC0">
        <w:rPr>
          <w:sz w:val="22"/>
          <w:szCs w:val="22"/>
        </w:rPr>
        <w:t xml:space="preserve">, spolu s určením percentuálnej </w:t>
      </w:r>
      <w:r w:rsidR="006A0562" w:rsidRPr="00243DC0">
        <w:rPr>
          <w:sz w:val="22"/>
          <w:szCs w:val="22"/>
        </w:rPr>
        <w:t xml:space="preserve"> sadzby </w:t>
      </w:r>
      <w:r w:rsidRPr="00243DC0">
        <w:rPr>
          <w:sz w:val="22"/>
          <w:szCs w:val="22"/>
        </w:rPr>
        <w:t>finančnej opravy prislúchajúcej konkrétnemu porušeniu, podľa ktorého postupuje Poskytovateľ pri určení finančnej opravy a </w:t>
      </w:r>
      <w:r w:rsidR="003879BE"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w:t>
      </w:r>
      <w:r w:rsidR="00376A0D" w:rsidRPr="00243DC0">
        <w:rPr>
          <w:b/>
          <w:sz w:val="22"/>
          <w:szCs w:val="22"/>
        </w:rPr>
        <w:t>tvorí Prílohu č. 4 Zmluvy</w:t>
      </w:r>
      <w:r w:rsidR="00376A0D" w:rsidRPr="00243DC0">
        <w:rPr>
          <w:sz w:val="22"/>
          <w:szCs w:val="22"/>
        </w:rPr>
        <w:t xml:space="preserve"> o poskytnutí NFP. </w:t>
      </w:r>
      <w:bookmarkStart w:id="14" w:name="_Hlk118104910"/>
    </w:p>
    <w:p w14:paraId="4FC73465" w14:textId="77777777" w:rsidR="00641F11" w:rsidRPr="001F71FE" w:rsidRDefault="00B23A6F" w:rsidP="00641F11">
      <w:pPr>
        <w:numPr>
          <w:ilvl w:val="1"/>
          <w:numId w:val="48"/>
        </w:numPr>
        <w:spacing w:before="120" w:after="0" w:line="240" w:lineRule="auto"/>
        <w:jc w:val="both"/>
        <w:rPr>
          <w:rFonts w:ascii="Times New Roman" w:hAnsi="Times New Roman"/>
        </w:rPr>
      </w:pPr>
      <w:r w:rsidRPr="00243DC0">
        <w:rPr>
          <w:rFonts w:ascii="Times New Roman" w:hAnsi="Times New Roman"/>
        </w:rPr>
        <w:t xml:space="preserve">Zmluvné strany sa osobitne dohodli, že v prípade, ak akýkoľvek kontrolný </w:t>
      </w:r>
      <w:r w:rsidR="0059270A" w:rsidRPr="00243DC0">
        <w:rPr>
          <w:rFonts w:ascii="Times New Roman" w:hAnsi="Times New Roman"/>
        </w:rPr>
        <w:t xml:space="preserve">alebo auditný </w:t>
      </w:r>
      <w:r w:rsidRPr="00243DC0">
        <w:rPr>
          <w:rFonts w:ascii="Times New Roman" w:hAnsi="Times New Roman"/>
        </w:rPr>
        <w:t xml:space="preserve">orgán SR a/alebo EÚ identifikuje </w:t>
      </w:r>
      <w:r w:rsidRPr="00243DC0">
        <w:rPr>
          <w:rFonts w:ascii="Times New Roman" w:hAnsi="Times New Roman"/>
          <w:b/>
        </w:rPr>
        <w:t>Nezrovnalosť</w:t>
      </w:r>
      <w:r w:rsidRPr="00243DC0">
        <w:rPr>
          <w:rFonts w:ascii="Times New Roman" w:hAnsi="Times New Roman"/>
        </w:rPr>
        <w:t xml:space="preserve"> vyplývajúcu z Verejného obstarávania, ktoré Prijímateľ ukončil podpisom zmluvy s úspešným</w:t>
      </w:r>
      <w:r w:rsidRPr="001F71FE">
        <w:rPr>
          <w:rFonts w:ascii="Times New Roman" w:hAnsi="Times New Roman"/>
        </w:rPr>
        <w:t xml:space="preserve"> uchádzačom, v dôsledku ktorej vznikne povinnosť vrátiť NFP alebo jeho časť, Prijímateľ sa zaväzuje takto vyčíslen</w:t>
      </w:r>
      <w:r w:rsidR="0059270A" w:rsidRPr="001F71FE">
        <w:rPr>
          <w:rFonts w:ascii="Times New Roman" w:hAnsi="Times New Roman"/>
        </w:rPr>
        <w:t>ý</w:t>
      </w:r>
      <w:r w:rsidRPr="001F71FE">
        <w:rPr>
          <w:rFonts w:ascii="Times New Roman" w:hAnsi="Times New Roman"/>
        </w:rPr>
        <w:t xml:space="preserve"> NFP alebo jeho časť vrátiť spôsobom a v lehotách stanovených Poskytovateľom.</w:t>
      </w:r>
      <w:bookmarkEnd w:id="14"/>
    </w:p>
    <w:p w14:paraId="2831E840" w14:textId="77777777" w:rsidR="000E6116" w:rsidRPr="001F71FE" w:rsidRDefault="000E6116" w:rsidP="00A25B99">
      <w:pPr>
        <w:numPr>
          <w:ilvl w:val="1"/>
          <w:numId w:val="48"/>
        </w:numPr>
        <w:spacing w:before="120" w:line="240" w:lineRule="auto"/>
        <w:jc w:val="both"/>
        <w:rPr>
          <w:rFonts w:ascii="Times New Roman" w:hAnsi="Times New Roman"/>
          <w:b/>
        </w:rPr>
      </w:pPr>
      <w:r w:rsidRPr="001F71FE">
        <w:rPr>
          <w:rFonts w:ascii="Times New Roman" w:hAnsi="Times New Roman"/>
          <w:b/>
        </w:rPr>
        <w:t xml:space="preserve">Na postupy zadávania zákaziek uskutočnené pre </w:t>
      </w:r>
      <w:r w:rsidR="008D0619" w:rsidRPr="001F71FE">
        <w:rPr>
          <w:rFonts w:ascii="Times New Roman" w:hAnsi="Times New Roman"/>
          <w:b/>
        </w:rPr>
        <w:t xml:space="preserve">Výdavky </w:t>
      </w:r>
      <w:r w:rsidRPr="001F71FE">
        <w:rPr>
          <w:rFonts w:ascii="Times New Roman" w:hAnsi="Times New Roman"/>
          <w:b/>
        </w:rPr>
        <w:t>vykazované zjednodušeným spôsobom vykazovania sa ustanovenia tohto článku nevzťahujú.</w:t>
      </w:r>
    </w:p>
    <w:bookmarkEnd w:id="12"/>
    <w:p w14:paraId="1DA7A5C3" w14:textId="77777777"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438EDA65" w14:textId="7C4B99C1"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5A5D2324" w14:textId="77777777"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219FCBC" w14:textId="7777777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7A019E45" w14:textId="77777777"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2B21C570" w14:textId="144C74FF"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w:t>
      </w:r>
      <w:r w:rsidR="00A7201D">
        <w:rPr>
          <w:rFonts w:ascii="Times New Roman" w:hAnsi="Times New Roman"/>
          <w:b/>
        </w:rPr>
        <w:t>augusta</w:t>
      </w:r>
      <w:r w:rsidR="002839BF" w:rsidRPr="001F71FE">
        <w:rPr>
          <w:rFonts w:ascii="Times New Roman" w:hAnsi="Times New Roman"/>
          <w:b/>
        </w:rPr>
        <w:t xml:space="preserve">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w:t>
      </w:r>
      <w:r w:rsidR="00A7201D">
        <w:rPr>
          <w:rFonts w:ascii="Times New Roman" w:hAnsi="Times New Roman"/>
          <w:b/>
        </w:rPr>
        <w:t>júla</w:t>
      </w:r>
      <w:r w:rsidR="002839BF" w:rsidRPr="001F71FE">
        <w:rPr>
          <w:rFonts w:ascii="Times New Roman" w:hAnsi="Times New Roman"/>
          <w:b/>
        </w:rPr>
        <w:t xml:space="preserve"> roka n-1 do 30. </w:t>
      </w:r>
      <w:r w:rsidR="00A7201D">
        <w:rPr>
          <w:rFonts w:ascii="Times New Roman" w:hAnsi="Times New Roman"/>
          <w:b/>
        </w:rPr>
        <w:t>júna</w:t>
      </w:r>
      <w:r w:rsidR="002839BF" w:rsidRPr="001F71FE">
        <w:rPr>
          <w:rFonts w:ascii="Times New Roman" w:hAnsi="Times New Roman"/>
          <w:b/>
        </w:rPr>
        <w:t xml:space="preserve"> roka n. </w:t>
      </w:r>
    </w:p>
    <w:p w14:paraId="49A023A4" w14:textId="3C37FAE5"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w:t>
      </w:r>
      <w:r w:rsidR="00187CBA">
        <w:rPr>
          <w:rFonts w:ascii="Times New Roman" w:hAnsi="Times New Roman"/>
        </w:rPr>
        <w:t>(</w:t>
      </w:r>
      <w:r w:rsidRPr="001F71FE">
        <w:rPr>
          <w:rFonts w:ascii="Times New Roman" w:hAnsi="Times New Roman"/>
        </w:rPr>
        <w:t xml:space="preserve">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w:t>
      </w:r>
      <w:r w:rsidR="00187CBA">
        <w:rPr>
          <w:rFonts w:ascii="Times New Roman" w:hAnsi="Times New Roman"/>
        </w:rPr>
        <w:t>)</w:t>
      </w:r>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1F842F22"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2D10FC0D"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lastRenderedPageBreak/>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15"/>
      <w:r w:rsidR="00C20826" w:rsidRPr="001F71FE">
        <w:rPr>
          <w:b/>
          <w:sz w:val="22"/>
          <w:szCs w:val="22"/>
          <w:highlight w:val="lightGray"/>
        </w:rPr>
        <w:t xml:space="preserve">Iných údajoch </w:t>
      </w:r>
      <w:commentRangeEnd w:id="15"/>
      <w:r w:rsidR="00C20826" w:rsidRPr="001F71FE">
        <w:rPr>
          <w:rStyle w:val="Odkaznakomentr"/>
          <w:lang w:val="x-none" w:eastAsia="x-none"/>
        </w:rPr>
        <w:commentReference w:id="15"/>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Projektu</w:t>
      </w:r>
      <w:r w:rsidR="008D7502">
        <w:rPr>
          <w:sz w:val="22"/>
          <w:szCs w:val="22"/>
        </w:rPr>
        <w:t xml:space="preserve"> a iných údajoch (Dátach Projektu)</w:t>
      </w:r>
      <w:r w:rsidR="00D90309" w:rsidRPr="001F71FE">
        <w:rPr>
          <w:sz w:val="22"/>
          <w:szCs w:val="22"/>
        </w:rPr>
        <w:t xml:space="preserve"> </w:t>
      </w:r>
      <w:r w:rsidRPr="001F71FE">
        <w:rPr>
          <w:sz w:val="22"/>
          <w:szCs w:val="22"/>
        </w:rPr>
        <w:t xml:space="preserve">podľa prvej vety tohto odseku. </w:t>
      </w:r>
    </w:p>
    <w:p w14:paraId="7FA24A3F" w14:textId="778D1080"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16"/>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16"/>
      <w:r w:rsidR="00B5445F" w:rsidRPr="001F71FE">
        <w:rPr>
          <w:rStyle w:val="Odkaznakomentr"/>
          <w:rFonts w:ascii="Times New Roman" w:hAnsi="Times New Roman"/>
          <w:highlight w:val="lightGray"/>
          <w:lang w:val="x-none" w:eastAsia="x-none"/>
        </w:rPr>
        <w:commentReference w:id="16"/>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r w:rsidR="00B33B66">
        <w:rPr>
          <w:rFonts w:ascii="Times New Roman" w:hAnsi="Times New Roman"/>
        </w:rPr>
        <w:t>ona</w:t>
      </w:r>
      <w:r w:rsidR="0040516C" w:rsidRPr="001F71FE">
        <w:rPr>
          <w:rFonts w:ascii="Times New Roman" w:hAnsi="Times New Roman"/>
        </w:rPr>
        <w:t xml:space="preserve">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17"/>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17"/>
      <w:r w:rsidR="00242331" w:rsidRPr="001F71FE">
        <w:rPr>
          <w:rStyle w:val="Odkaznakomentr"/>
          <w:rFonts w:ascii="Times New Roman" w:hAnsi="Times New Roman"/>
          <w:lang w:val="x-none" w:eastAsia="x-none"/>
        </w:rPr>
        <w:commentReference w:id="17"/>
      </w:r>
      <w:r w:rsidR="0039286B" w:rsidRPr="001F71FE">
        <w:rPr>
          <w:rFonts w:ascii="Times New Roman" w:hAnsi="Times New Roman"/>
        </w:rPr>
        <w:t>,</w:t>
      </w:r>
      <w:r w:rsidR="00E40676" w:rsidRPr="001F71FE">
        <w:rPr>
          <w:rFonts w:ascii="Times New Roman" w:hAnsi="Times New Roman"/>
        </w:rPr>
        <w:t xml:space="preserve"> </w:t>
      </w:r>
      <w:r w:rsidR="00B33B66">
        <w:rPr>
          <w:rFonts w:ascii="Times New Roman" w:hAnsi="Times New Roman"/>
        </w:rPr>
        <w:t xml:space="preserve">a to </w:t>
      </w:r>
      <w:r w:rsidR="00E40676" w:rsidRPr="001F71FE">
        <w:rPr>
          <w:rFonts w:ascii="Times New Roman" w:hAnsi="Times New Roman"/>
        </w:rPr>
        <w:t xml:space="preserve">bez ohľadu na súvislosť uvedeného trestného konania </w:t>
      </w:r>
      <w:r w:rsidR="0039286B" w:rsidRPr="001F71FE">
        <w:rPr>
          <w:rFonts w:ascii="Times New Roman" w:hAnsi="Times New Roman"/>
        </w:rPr>
        <w:t>s Projektom.</w:t>
      </w:r>
    </w:p>
    <w:p w14:paraId="100756B0"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49564E6" w14:textId="77777777"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18"/>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18"/>
      <w:r w:rsidR="00EE0E93" w:rsidRPr="001F71FE">
        <w:rPr>
          <w:rStyle w:val="Odkaznakomentr"/>
          <w:rFonts w:ascii="Times New Roman" w:hAnsi="Times New Roman"/>
          <w:lang w:val="x-none" w:eastAsia="x-none"/>
        </w:rPr>
        <w:commentReference w:id="18"/>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724C7F8D" w14:textId="77777777"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7BC646AB" w14:textId="77777777" w:rsidR="00107570" w:rsidRPr="001F71FE" w:rsidRDefault="00107570" w:rsidP="00520834">
      <w:pPr>
        <w:pStyle w:val="Nadpis3"/>
        <w:rPr>
          <w:lang w:val="sk-SK"/>
        </w:rPr>
      </w:pPr>
      <w:r w:rsidRPr="001F71FE">
        <w:t>Článok 5</w:t>
      </w:r>
      <w:r w:rsidR="00B525EB" w:rsidRPr="001F71FE">
        <w:rPr>
          <w:lang w:val="sk-SK"/>
        </w:rPr>
        <w:t xml:space="preserve"> </w:t>
      </w:r>
      <w:r w:rsidR="00776169" w:rsidRPr="001F71FE">
        <w:t>INFORMOVANIE A</w:t>
      </w:r>
      <w:r w:rsidR="00D61775" w:rsidRPr="001F71FE">
        <w:t> </w:t>
      </w:r>
      <w:r w:rsidR="00D61775" w:rsidRPr="001F71FE">
        <w:rPr>
          <w:lang w:val="sk-SK"/>
        </w:rPr>
        <w:t>VIDITEĽNOSŤ</w:t>
      </w:r>
    </w:p>
    <w:p w14:paraId="00921778"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1F71FE">
        <w:rPr>
          <w:rFonts w:ascii="Times New Roman" w:hAnsi="Times New Roman"/>
        </w:rPr>
        <w:t xml:space="preserve">Prijímateľ je povinný počas </w:t>
      </w:r>
      <w:r w:rsidR="000112B5" w:rsidRPr="001F71FE">
        <w:rPr>
          <w:rFonts w:ascii="Times New Roman" w:hAnsi="Times New Roman"/>
        </w:rPr>
        <w:t>trvania</w:t>
      </w:r>
      <w:r w:rsidRPr="001F71FE">
        <w:rPr>
          <w:rFonts w:ascii="Times New Roman" w:hAnsi="Times New Roman"/>
        </w:rPr>
        <w:t xml:space="preserve"> Zmluvy o poskytnutí NFP </w:t>
      </w:r>
      <w:r w:rsidRPr="001F71FE">
        <w:rPr>
          <w:rFonts w:ascii="Times New Roman" w:hAnsi="Times New Roman"/>
          <w:b/>
        </w:rPr>
        <w:t>informovať verejnosť o príspevku</w:t>
      </w:r>
      <w:r w:rsidRPr="001F71FE">
        <w:rPr>
          <w:rFonts w:ascii="Times New Roman" w:hAnsi="Times New Roman"/>
        </w:rPr>
        <w:t xml:space="preserve">, ktorý na základe Zmluvy o poskytnutí NFP získa, resp. získal formou NFP </w:t>
      </w:r>
      <w:r w:rsidRPr="001F71FE">
        <w:rPr>
          <w:rFonts w:ascii="Times New Roman" w:hAnsi="Times New Roman"/>
        </w:rPr>
        <w:lastRenderedPageBreak/>
        <w:t xml:space="preserve">prostredníctvom opatrení v oblasti informovania a viditeľnosti uvedených v tomto článku, ostatných ustanovení Zmluvy o poskytnutí NFP a Právnych dokumentov. </w:t>
      </w:r>
    </w:p>
    <w:p w14:paraId="7F9B081E"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79936992" w14:textId="7B567AF2"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znak Európskej únie</w:t>
      </w:r>
      <w:r w:rsidRPr="001F71FE">
        <w:rPr>
          <w:rFonts w:ascii="Times New Roman" w:hAnsi="Times New Roman"/>
        </w:rPr>
        <w:t xml:space="preserve"> v súlade s požadovanými grafickými štandardmi;</w:t>
      </w:r>
    </w:p>
    <w:p w14:paraId="27460964"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44E304D7"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543D78D5" w14:textId="60075ED3"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w:t>
      </w:r>
      <w:r w:rsidRPr="00F1007A">
        <w:rPr>
          <w:rFonts w:ascii="Times New Roman" w:hAnsi="Times New Roman"/>
          <w:b/>
        </w:rPr>
        <w:t xml:space="preserve">Projektu, ktorého </w:t>
      </w:r>
      <w:r w:rsidR="00C23F55" w:rsidRPr="00F1007A">
        <w:rPr>
          <w:rFonts w:ascii="Times New Roman" w:hAnsi="Times New Roman"/>
          <w:b/>
        </w:rPr>
        <w:t xml:space="preserve">Celkové oprávnené výdavky </w:t>
      </w:r>
      <w:r w:rsidRPr="00F1007A">
        <w:rPr>
          <w:rFonts w:ascii="Times New Roman" w:hAnsi="Times New Roman"/>
          <w:b/>
        </w:rPr>
        <w:t>na Projekt presahuj</w:t>
      </w:r>
      <w:r w:rsidR="00C23F55" w:rsidRPr="00F1007A">
        <w:rPr>
          <w:rFonts w:ascii="Times New Roman" w:hAnsi="Times New Roman"/>
          <w:b/>
        </w:rPr>
        <w:t>ú</w:t>
      </w:r>
      <w:r w:rsidRPr="00F1007A">
        <w:rPr>
          <w:rFonts w:ascii="Times New Roman" w:hAnsi="Times New Roman"/>
          <w:b/>
        </w:rPr>
        <w:t xml:space="preserve"> 10 000 000 EUR</w:t>
      </w:r>
      <w:r w:rsidRPr="001F71FE">
        <w:rPr>
          <w:rFonts w:ascii="Times New Roman" w:hAnsi="Times New Roman"/>
        </w:rPr>
        <w:t xml:space="preserve">, zorganizovať </w:t>
      </w:r>
      <w:r w:rsidR="00511B92" w:rsidRPr="00F1007A">
        <w:rPr>
          <w:rFonts w:ascii="Times New Roman" w:hAnsi="Times New Roman"/>
          <w:b/>
        </w:rPr>
        <w:t>informačné podujatie</w:t>
      </w:r>
      <w:r w:rsidR="00511B92" w:rsidRPr="001F71FE">
        <w:rPr>
          <w:rFonts w:ascii="Times New Roman" w:hAnsi="Times New Roman"/>
        </w:rPr>
        <w:t xml:space="preserv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w:t>
      </w:r>
      <w:r w:rsidR="00C20DCF">
        <w:rPr>
          <w:rFonts w:ascii="Times New Roman" w:hAnsi="Times New Roman"/>
        </w:rPr>
        <w:t>P</w:t>
      </w:r>
      <w:r w:rsidR="006D1F50" w:rsidRPr="001F71FE">
        <w:rPr>
          <w:rFonts w:ascii="Times New Roman" w:hAnsi="Times New Roman"/>
        </w:rPr>
        <w:t xml:space="preserve">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poskytne Poskytovateľ, uplatní sa sankcia podľa článku 50 ods. 3</w:t>
      </w:r>
      <w:r w:rsidR="00E374A6">
        <w:rPr>
          <w:rFonts w:ascii="Times New Roman" w:hAnsi="Times New Roman"/>
        </w:rPr>
        <w:t>nariadenia o spoločných ustanoveniach</w:t>
      </w:r>
      <w:r w:rsidR="004B4593" w:rsidRPr="001F71FE">
        <w:rPr>
          <w:rFonts w:ascii="Times New Roman" w:hAnsi="Times New Roman"/>
        </w:rPr>
        <w:t xml:space="preserve">. </w:t>
      </w:r>
    </w:p>
    <w:p w14:paraId="55515D38" w14:textId="0C3E3A0A"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 xml:space="preserve">o dňa </w:t>
      </w:r>
      <w:r w:rsidR="00F32861">
        <w:rPr>
          <w:rFonts w:ascii="Times New Roman" w:hAnsi="Times New Roman"/>
        </w:rPr>
        <w:t>Z</w:t>
      </w:r>
      <w:r w:rsidR="00800AAC" w:rsidRPr="001F71FE">
        <w:rPr>
          <w:rFonts w:ascii="Times New Roman" w:hAnsi="Times New Roman"/>
        </w:rPr>
        <w:t xml:space="preserve">ačatia </w:t>
      </w:r>
      <w:r w:rsidR="00F32861">
        <w:rPr>
          <w:rFonts w:ascii="Times New Roman" w:hAnsi="Times New Roman"/>
        </w:rPr>
        <w:t>r</w:t>
      </w:r>
      <w:r w:rsidR="00800AAC" w:rsidRPr="001F71FE">
        <w:rPr>
          <w:rFonts w:ascii="Times New Roman" w:hAnsi="Times New Roman"/>
        </w:rPr>
        <w:t>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k </w:t>
      </w:r>
      <w:r w:rsidR="00F32861">
        <w:rPr>
          <w:rFonts w:ascii="Times New Roman" w:hAnsi="Times New Roman"/>
        </w:rPr>
        <w:t>Z</w:t>
      </w:r>
      <w:r w:rsidR="00762077" w:rsidRPr="001F71FE">
        <w:rPr>
          <w:rFonts w:ascii="Times New Roman" w:hAnsi="Times New Roman"/>
        </w:rPr>
        <w:t xml:space="preserve">ačatiu </w:t>
      </w:r>
      <w:r w:rsidR="00F32861">
        <w:rPr>
          <w:rFonts w:ascii="Times New Roman" w:hAnsi="Times New Roman"/>
        </w:rPr>
        <w:t>r</w:t>
      </w:r>
      <w:r w:rsidR="008F3EB2" w:rsidRPr="001F71FE">
        <w:rPr>
          <w:rFonts w:ascii="Times New Roman" w:hAnsi="Times New Roman"/>
        </w:rPr>
        <w:t xml:space="preserve">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w:t>
      </w:r>
      <w:r w:rsidR="00F32861">
        <w:rPr>
          <w:rFonts w:ascii="Times New Roman" w:hAnsi="Times New Roman"/>
          <w:highlight w:val="lightGray"/>
        </w:rPr>
        <w:t>Z</w:t>
      </w:r>
      <w:r w:rsidR="00762077" w:rsidRPr="001F71FE">
        <w:rPr>
          <w:rFonts w:ascii="Times New Roman" w:hAnsi="Times New Roman"/>
          <w:highlight w:val="lightGray"/>
        </w:rPr>
        <w:t xml:space="preserve">ačatiu </w:t>
      </w:r>
      <w:r w:rsidR="00F32861">
        <w:rPr>
          <w:rFonts w:ascii="Times New Roman" w:hAnsi="Times New Roman"/>
          <w:highlight w:val="lightGray"/>
        </w:rPr>
        <w:t>r</w:t>
      </w:r>
      <w:r w:rsidR="00762077" w:rsidRPr="001F71FE">
        <w:rPr>
          <w:rFonts w:ascii="Times New Roman" w:hAnsi="Times New Roman"/>
          <w:highlight w:val="lightGray"/>
        </w:rPr>
        <w:t>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2D71FF04" w14:textId="0D52E1B1" w:rsidR="00F70B2F" w:rsidRPr="001F71FE" w:rsidRDefault="009562F5" w:rsidP="001D6F73">
      <w:pPr>
        <w:numPr>
          <w:ilvl w:val="0"/>
          <w:numId w:val="53"/>
        </w:numPr>
        <w:spacing w:before="120" w:after="0" w:line="264" w:lineRule="auto"/>
        <w:jc w:val="both"/>
        <w:rPr>
          <w:rFonts w:ascii="Times New Roman" w:hAnsi="Times New Roman"/>
        </w:rPr>
      </w:pPr>
      <w:r>
        <w:rPr>
          <w:rFonts w:ascii="Times New Roman" w:hAnsi="Times New Roman"/>
        </w:rPr>
        <w:t>A</w:t>
      </w:r>
      <w:r w:rsidR="00D61775" w:rsidRPr="001F71FE">
        <w:rPr>
          <w:rFonts w:ascii="Times New Roman" w:hAnsi="Times New Roman"/>
        </w:rPr>
        <w:t xml:space="preserve">k sa na Projekt </w:t>
      </w:r>
      <w:r w:rsidR="00D61775" w:rsidRPr="001F71FE">
        <w:rPr>
          <w:rFonts w:ascii="Times New Roman" w:hAnsi="Times New Roman"/>
          <w:b/>
        </w:rPr>
        <w:t>nevzťahuje ods</w:t>
      </w:r>
      <w:r w:rsidR="00615597" w:rsidRPr="001F71FE">
        <w:rPr>
          <w:rFonts w:ascii="Times New Roman" w:hAnsi="Times New Roman"/>
          <w:b/>
        </w:rPr>
        <w:t>.</w:t>
      </w:r>
      <w:r w:rsidR="00D61775" w:rsidRPr="001F71FE">
        <w:rPr>
          <w:rFonts w:ascii="Times New Roman" w:hAnsi="Times New Roman"/>
          <w:b/>
        </w:rPr>
        <w:t xml:space="preserve"> 5 tohto článku, </w:t>
      </w:r>
      <w:r w:rsidR="00496FAD" w:rsidRPr="001F71FE">
        <w:rPr>
          <w:rFonts w:ascii="Times New Roman" w:hAnsi="Times New Roman"/>
          <w:b/>
        </w:rPr>
        <w:t>P</w:t>
      </w:r>
      <w:r w:rsidR="00D61775" w:rsidRPr="001F71FE">
        <w:rPr>
          <w:rFonts w:ascii="Times New Roman" w:hAnsi="Times New Roman"/>
          <w:b/>
        </w:rPr>
        <w:t>rijímateľ vystaví</w:t>
      </w:r>
      <w:r w:rsidR="00D61775" w:rsidRPr="001F71FE">
        <w:rPr>
          <w:rFonts w:ascii="Times New Roman" w:hAnsi="Times New Roman"/>
        </w:rPr>
        <w:t xml:space="preserve"> po </w:t>
      </w:r>
      <w:r>
        <w:rPr>
          <w:rFonts w:ascii="Times New Roman" w:hAnsi="Times New Roman"/>
        </w:rPr>
        <w:t>Z</w:t>
      </w:r>
      <w:r w:rsidR="00D61775" w:rsidRPr="001F71FE">
        <w:rPr>
          <w:rFonts w:ascii="Times New Roman" w:hAnsi="Times New Roman"/>
        </w:rPr>
        <w:t xml:space="preserve">ačatí </w:t>
      </w:r>
      <w:r>
        <w:rPr>
          <w:rFonts w:ascii="Times New Roman" w:hAnsi="Times New Roman"/>
        </w:rPr>
        <w:t>r</w:t>
      </w:r>
      <w:r w:rsidR="00D61775" w:rsidRPr="001F71FE">
        <w:rPr>
          <w:rFonts w:ascii="Times New Roman" w:hAnsi="Times New Roman"/>
        </w:rPr>
        <w:t xml:space="preserve">ealizácie </w:t>
      </w:r>
      <w:r w:rsidR="000A1969" w:rsidRPr="001F71FE">
        <w:rPr>
          <w:rFonts w:ascii="Times New Roman" w:hAnsi="Times New Roman"/>
        </w:rPr>
        <w:t xml:space="preserve">aktivít </w:t>
      </w:r>
      <w:r w:rsidR="00D61775" w:rsidRPr="001F71FE">
        <w:rPr>
          <w:rFonts w:ascii="Times New Roman" w:hAnsi="Times New Roman"/>
        </w:rPr>
        <w:t xml:space="preserve">Projektu na mieste dobre viditeľnom verejnosťou </w:t>
      </w:r>
      <w:r w:rsidR="00D61775" w:rsidRPr="001F71FE">
        <w:rPr>
          <w:rFonts w:ascii="Times New Roman" w:hAnsi="Times New Roman"/>
          <w:b/>
        </w:rPr>
        <w:t>plagát vo veľkosti minimálne A3 alebo elektronické zobrazovacie zariadenie</w:t>
      </w:r>
      <w:r w:rsidR="00D61775" w:rsidRPr="001F71FE">
        <w:rPr>
          <w:rFonts w:ascii="Times New Roman" w:hAnsi="Times New Roman"/>
        </w:rPr>
        <w:t xml:space="preserve"> s informáciami o Projekte a podpore z</w:t>
      </w:r>
      <w:r w:rsidR="004A3BF6" w:rsidRPr="001F71FE">
        <w:rPr>
          <w:rFonts w:ascii="Times New Roman" w:hAnsi="Times New Roman"/>
        </w:rPr>
        <w:t> Fondov EÚ</w:t>
      </w:r>
      <w:r w:rsidR="00D61775" w:rsidRPr="001F71FE">
        <w:rPr>
          <w:rFonts w:ascii="Times New Roman" w:hAnsi="Times New Roman"/>
        </w:rPr>
        <w:t>.</w:t>
      </w:r>
      <w:r w:rsidR="008D08D0" w:rsidRPr="001F71FE">
        <w:rPr>
          <w:rFonts w:ascii="Times New Roman" w:hAnsi="Times New Roman"/>
        </w:rPr>
        <w:t xml:space="preserve"> </w:t>
      </w:r>
    </w:p>
    <w:p w14:paraId="095115D9"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19"/>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19"/>
      <w:r w:rsidR="00A224AA" w:rsidRPr="001F71FE">
        <w:rPr>
          <w:rStyle w:val="Odkaznakomentr"/>
          <w:rFonts w:ascii="Times New Roman" w:hAnsi="Times New Roman"/>
          <w:lang w:val="x-none" w:eastAsia="x-none"/>
        </w:rPr>
        <w:commentReference w:id="19"/>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06BFCDB3" w14:textId="211E2FA4" w:rsidR="00D61775" w:rsidRPr="001F71FE" w:rsidRDefault="00904E9C" w:rsidP="00904E9C">
      <w:pPr>
        <w:numPr>
          <w:ilvl w:val="0"/>
          <w:numId w:val="53"/>
        </w:numPr>
        <w:spacing w:before="120" w:after="0" w:line="264" w:lineRule="auto"/>
        <w:jc w:val="both"/>
        <w:rPr>
          <w:rFonts w:ascii="Times New Roman" w:hAnsi="Times New Roman"/>
        </w:rPr>
      </w:pPr>
      <w:r w:rsidRPr="00904E9C">
        <w:rPr>
          <w:rFonts w:ascii="Times New Roman" w:hAnsi="Times New Roman"/>
        </w:rPr>
        <w:t xml:space="preserve">V prípade </w:t>
      </w:r>
      <w:r w:rsidRPr="00893640">
        <w:rPr>
          <w:rFonts w:ascii="Times New Roman" w:hAnsi="Times New Roman"/>
          <w:b/>
        </w:rPr>
        <w:t>veľmi malých reklamných predmetov</w:t>
      </w:r>
      <w:r w:rsidRPr="00904E9C">
        <w:rPr>
          <w:rFonts w:ascii="Times New Roman" w:hAnsi="Times New Roman"/>
        </w:rPr>
        <w:t>, pri ktorých je z technicky objektívnych dôvodov nevyhnutn</w:t>
      </w:r>
      <w:r w:rsidR="007E62AD">
        <w:rPr>
          <w:rFonts w:ascii="Times New Roman" w:hAnsi="Times New Roman"/>
        </w:rPr>
        <w:t>é, aby výška znaku EÚ bola menšia</w:t>
      </w:r>
      <w:r w:rsidRPr="00904E9C">
        <w:rPr>
          <w:rFonts w:ascii="Times New Roman" w:hAnsi="Times New Roman"/>
        </w:rPr>
        <w:t xml:space="preserve"> ako 1 cm sa ustanovenie ods. 2 pí</w:t>
      </w:r>
      <w:r w:rsidR="007A5502">
        <w:rPr>
          <w:rFonts w:ascii="Times New Roman" w:hAnsi="Times New Roman"/>
        </w:rPr>
        <w:t xml:space="preserve">sm. b) tohto článku nepoužije. V tomto prípade je Prijímateľ </w:t>
      </w:r>
      <w:r w:rsidRPr="00904E9C">
        <w:rPr>
          <w:rFonts w:ascii="Times New Roman" w:hAnsi="Times New Roman"/>
        </w:rPr>
        <w:t xml:space="preserve">povinný umiestniť iba znak Európskej únie, pričom minimálna veľkosť znaku EÚ je 5 mm na výšku. </w:t>
      </w:r>
    </w:p>
    <w:p w14:paraId="0742F16C" w14:textId="797ADD41"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r w:rsidR="007C6B6F">
        <w:rPr>
          <w:rFonts w:ascii="Times New Roman" w:hAnsi="Times New Roman"/>
        </w:rPr>
        <w:t>.</w:t>
      </w:r>
      <w:r w:rsidRPr="001F71FE">
        <w:rPr>
          <w:rFonts w:ascii="Times New Roman" w:hAnsi="Times New Roman"/>
        </w:rPr>
        <w:t xml:space="preserve"> Účtovné 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2E3461DA"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2A9AA2B7" w14:textId="77777777" w:rsidR="00D1364D" w:rsidRPr="001F71FE"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lastRenderedPageBreak/>
        <w:t>Ak Poskytovateľ neurčí inak, Prijímateľ je povinný použiť grafický štandard pre opatrenia v oblasti informovania a viditeľnosti obsiahnutý v</w:t>
      </w:r>
      <w:r w:rsidR="00014D59" w:rsidRPr="001F71FE">
        <w:rPr>
          <w:rFonts w:ascii="Times New Roman" w:hAnsi="Times New Roman"/>
        </w:rPr>
        <w:t> Príručke pre prijímateľa</w:t>
      </w:r>
      <w:r w:rsidRPr="001F71FE">
        <w:rPr>
          <w:rFonts w:ascii="Times New Roman" w:hAnsi="Times New Roman"/>
        </w:rPr>
        <w:t>.</w:t>
      </w:r>
    </w:p>
    <w:p w14:paraId="09611B01" w14:textId="77777777" w:rsidR="00107570" w:rsidRPr="001F71FE" w:rsidRDefault="00107570" w:rsidP="00520834">
      <w:pPr>
        <w:pStyle w:val="Nadpis3"/>
      </w:pPr>
      <w:r w:rsidRPr="001F71FE">
        <w:t>Článok 6</w:t>
      </w:r>
      <w:r w:rsidRPr="001F71FE">
        <w:tab/>
      </w:r>
      <w:commentRangeStart w:id="20"/>
      <w:r w:rsidR="00D913EA" w:rsidRPr="001F71FE">
        <w:t>VLASTNÍCTVO A POUŽITIE VÝSTUPOV</w:t>
      </w:r>
      <w:commentRangeEnd w:id="20"/>
      <w:r w:rsidR="00D913EA" w:rsidRPr="001F71FE">
        <w:rPr>
          <w:rStyle w:val="Odkaznakomentr"/>
          <w:b w:val="0"/>
          <w:bCs w:val="0"/>
        </w:rPr>
        <w:commentReference w:id="20"/>
      </w:r>
      <w:r w:rsidR="00D913EA" w:rsidRPr="001F71FE">
        <w:rPr>
          <w:lang w:val="sk-SK"/>
        </w:rPr>
        <w:t xml:space="preserve"> PROJEKTU</w:t>
      </w:r>
    </w:p>
    <w:p w14:paraId="6D55A4A4" w14:textId="77777777" w:rsidR="00D913EA" w:rsidRPr="001F71FE"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1F71FE">
        <w:rPr>
          <w:rFonts w:ascii="Times New Roman" w:hAnsi="Times New Roman"/>
          <w:bCs/>
          <w:lang w:eastAsia="sk-SK"/>
        </w:rPr>
        <w:t xml:space="preserve">Prijímateľ sa zaväzuje, že počas Realizácie Projektu </w:t>
      </w:r>
      <w:r w:rsidRPr="001F71FE">
        <w:rPr>
          <w:rFonts w:ascii="Times New Roman" w:hAnsi="Times New Roman"/>
          <w:bCs/>
          <w:highlight w:val="lightGray"/>
          <w:lang w:eastAsia="sk-SK"/>
        </w:rPr>
        <w:t>a Obdobia Udržateľnosti Projektu</w:t>
      </w:r>
      <w:r w:rsidRPr="001F71FE">
        <w:rPr>
          <w:rFonts w:ascii="Times New Roman" w:hAnsi="Times New Roman"/>
          <w:bCs/>
          <w:lang w:eastAsia="sk-SK"/>
        </w:rPr>
        <w:t xml:space="preserve">: </w:t>
      </w:r>
    </w:p>
    <w:p w14:paraId="099A1906"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21"/>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21"/>
      <w:r w:rsidRPr="001F71FE">
        <w:rPr>
          <w:rStyle w:val="Odkaznakomentr"/>
          <w:rFonts w:ascii="Times New Roman" w:hAnsi="Times New Roman"/>
          <w:highlight w:val="lightGray"/>
          <w:lang w:val="x-none" w:eastAsia="x-none"/>
        </w:rPr>
        <w:commentReference w:id="21"/>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77BEAEF4"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694AB42F" w14:textId="7986F641"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w:t>
      </w:r>
    </w:p>
    <w:p w14:paraId="71EF5E7D"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893640">
        <w:rPr>
          <w:rFonts w:ascii="Times New Roman" w:hAnsi="Times New Roman"/>
          <w:b/>
          <w:bCs/>
        </w:rPr>
        <w:t>ak to jeho povaha dovoľuje, zaradí ho do svojho majetku</w:t>
      </w:r>
      <w:r w:rsidRPr="001F71FE">
        <w:rPr>
          <w:rFonts w:ascii="Times New Roman" w:hAnsi="Times New Roman"/>
          <w:bCs/>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0708E570" w14:textId="51B96ED3"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22"/>
      <w:r w:rsidRPr="001F71FE">
        <w:rPr>
          <w:rFonts w:ascii="Times New Roman" w:hAnsi="Times New Roman"/>
          <w:b/>
          <w:bCs/>
        </w:rPr>
        <w:t xml:space="preserve">Majetok </w:t>
      </w:r>
      <w:r w:rsidRPr="001F71FE">
        <w:rPr>
          <w:rFonts w:ascii="Times New Roman" w:hAnsi="Times New Roman"/>
          <w:bCs/>
        </w:rPr>
        <w:t xml:space="preserve">nadobudnutý z NFP, 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xml:space="preserve">, </w:t>
      </w:r>
      <w:r w:rsidR="004C1480">
        <w:rPr>
          <w:rFonts w:ascii="Times New Roman" w:hAnsi="Times New Roman"/>
          <w:bCs/>
        </w:rPr>
        <w:t xml:space="preserve">ak z obsahu Výzvy alebo Právneho dokumentu Poskytovateľa nevyplýva iný režim; </w:t>
      </w:r>
      <w:r w:rsidRPr="001F71FE">
        <w:rPr>
          <w:rFonts w:ascii="Times New Roman" w:hAnsi="Times New Roman"/>
          <w:bCs/>
        </w:rPr>
        <w:t xml:space="preserve">za nový majetok sa nepovažuje taký majetok, ktorý Prijímateľ už predtým, čo i len z časti vlastnil, mal u seba ako </w:t>
      </w:r>
      <w:proofErr w:type="spellStart"/>
      <w:r w:rsidRPr="001F71FE">
        <w:rPr>
          <w:rFonts w:ascii="Times New Roman" w:hAnsi="Times New Roman"/>
          <w:bCs/>
        </w:rPr>
        <w:t>detentor</w:t>
      </w:r>
      <w:proofErr w:type="spellEnd"/>
      <w:r w:rsidRPr="001F71FE">
        <w:rPr>
          <w:rFonts w:ascii="Times New Roman" w:hAnsi="Times New Roman"/>
          <w:bCs/>
        </w:rPr>
        <w:t>, prípadne mal k nemu iný právny vzťah a následne ho opäť priamo alebo nepriamo nadobudol od tretej osoby, bez ohľadu na časový faktor</w:t>
      </w:r>
      <w:commentRangeEnd w:id="22"/>
      <w:r w:rsidRPr="001F71FE">
        <w:rPr>
          <w:rStyle w:val="Odkaznakomentr"/>
          <w:rFonts w:ascii="Times New Roman" w:hAnsi="Times New Roman"/>
          <w:lang w:val="x-none" w:eastAsia="x-none"/>
        </w:rPr>
        <w:commentReference w:id="22"/>
      </w:r>
      <w:r w:rsidRPr="001F71FE">
        <w:rPr>
          <w:rFonts w:ascii="Times New Roman" w:hAnsi="Times New Roman"/>
          <w:bCs/>
        </w:rPr>
        <w:t>,</w:t>
      </w:r>
    </w:p>
    <w:p w14:paraId="7B56AF42"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478E724F"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lastRenderedPageBreak/>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EC419F0"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9C18D4">
        <w:rPr>
          <w:rFonts w:ascii="Times New Roman" w:hAnsi="Times New Roman"/>
          <w:b/>
          <w:bCs/>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423F2D8"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7227F619" w14:textId="51DD71F0"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predmetom je </w:t>
      </w:r>
      <w:r w:rsidRPr="009C18D4">
        <w:rPr>
          <w:rFonts w:ascii="Times New Roman" w:hAnsi="Times New Roman"/>
          <w:b/>
          <w:bCs/>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nebolo zhotovené podľa požiadaviek Prijímateľa a ktoré sa v rovnakej alebo obdobnej podobe 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w:t>
      </w:r>
      <w:r w:rsidR="00DE7874">
        <w:rPr>
          <w:rFonts w:ascii="Times New Roman" w:hAnsi="Times New Roman"/>
          <w:bCs/>
        </w:rPr>
        <w:t>r</w:t>
      </w:r>
      <w:r w:rsidRPr="001F71FE">
        <w:rPr>
          <w:rFonts w:ascii="Times New Roman" w:hAnsi="Times New Roman"/>
          <w:bCs/>
        </w:rPr>
        <w:t xml:space="preserve">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 xml:space="preserve">bez toho, aby vznikali dodatočné </w:t>
      </w:r>
      <w:r w:rsidRPr="001F71FE">
        <w:rPr>
          <w:rFonts w:ascii="Times New Roman" w:hAnsi="Times New Roman"/>
          <w:b/>
          <w:bCs/>
        </w:rPr>
        <w:lastRenderedPageBreak/>
        <w:t>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02190EA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1654C46A"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CFFC783"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0B95D57E"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0E2C01A4"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4947B344"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5EB50481"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617AA9AB"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Pri dodržaní podmienok uvedených v ods. 1 až 3 tohto článku Prijímateľ zároveň berie na vedomie, že scudzenie, prenájom alebo akékoľvek iné prenechanie Majetku nadobudnutého z NFP za iných ako trhových podmienok môže zakladať štátnu pomoc podľa čl. 107 a </w:t>
      </w:r>
      <w:proofErr w:type="spellStart"/>
      <w:r w:rsidRPr="001F71FE">
        <w:rPr>
          <w:rFonts w:ascii="Times New Roman" w:hAnsi="Times New Roman"/>
        </w:rPr>
        <w:t>nasl</w:t>
      </w:r>
      <w:proofErr w:type="spellEnd"/>
      <w:r w:rsidRPr="001F71FE">
        <w:rPr>
          <w:rFonts w:ascii="Times New Roman" w:hAnsi="Times New Roman"/>
        </w:rPr>
        <w:t xml:space="preserve">.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39CBF90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611DA808"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w:t>
      </w:r>
      <w:r w:rsidRPr="001F71FE">
        <w:rPr>
          <w:rFonts w:ascii="Times New Roman" w:hAnsi="Times New Roman"/>
          <w:highlight w:val="lightGray"/>
        </w:rPr>
        <w:lastRenderedPageBreak/>
        <w:t xml:space="preserve">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49C42BF9"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05D7CCF9"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42DF13F2" w14:textId="77777777" w:rsidR="00107570" w:rsidRPr="001F71FE" w:rsidRDefault="00107570" w:rsidP="00520834">
      <w:pPr>
        <w:pStyle w:val="Nadpis3"/>
      </w:pPr>
      <w:r w:rsidRPr="001F71FE">
        <w:t>Článok 7</w:t>
      </w:r>
      <w:r w:rsidRPr="001F71FE">
        <w:tab/>
        <w:t>PREVOD A PRECHOD PRÁV A POVINNOSTÍ</w:t>
      </w:r>
    </w:p>
    <w:p w14:paraId="030CFA31" w14:textId="77777777"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w:t>
      </w:r>
      <w:proofErr w:type="spellStart"/>
      <w:r w:rsidR="002449D8" w:rsidRPr="001F71FE">
        <w:rPr>
          <w:rFonts w:ascii="Times New Roman" w:hAnsi="Times New Roman"/>
          <w:bCs/>
        </w:rPr>
        <w:t>ante</w:t>
      </w:r>
      <w:proofErr w:type="spellEnd"/>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w:t>
      </w:r>
      <w:proofErr w:type="spellStart"/>
      <w:r w:rsidR="002166C9" w:rsidRPr="001F71FE">
        <w:rPr>
          <w:rFonts w:ascii="Times New Roman" w:hAnsi="Times New Roman"/>
          <w:bCs/>
        </w:rPr>
        <w:t>nasl</w:t>
      </w:r>
      <w:proofErr w:type="spellEnd"/>
      <w:r w:rsidR="002166C9" w:rsidRPr="001F71FE">
        <w:rPr>
          <w:rFonts w:ascii="Times New Roman" w:hAnsi="Times New Roman"/>
          <w:bCs/>
        </w:rPr>
        <w:t>.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23E6E406"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 xml:space="preserve">je oprávnený vyžiadať </w:t>
      </w:r>
      <w:r w:rsidRPr="001F71FE">
        <w:rPr>
          <w:rFonts w:ascii="Times New Roman" w:hAnsi="Times New Roman"/>
          <w:bCs/>
        </w:rPr>
        <w:lastRenderedPageBreak/>
        <w:t>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6BC672D3"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373005C9"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485AB0AF" w14:textId="77777777"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5A38FA0C" w14:textId="77777777" w:rsidR="00107570" w:rsidRPr="001F71FE" w:rsidRDefault="00107570" w:rsidP="00520834">
      <w:pPr>
        <w:pStyle w:val="Nadpis3"/>
      </w:pPr>
      <w:r w:rsidRPr="001F71FE">
        <w:t>Článok 8</w:t>
      </w:r>
      <w:r w:rsidRPr="001F71FE">
        <w:tab/>
        <w:t>REALIZÁCIA AKTIVÍT PROJEKTU</w:t>
      </w:r>
    </w:p>
    <w:p w14:paraId="56DD7B58" w14:textId="77777777"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09D1C8C5" w14:textId="3768E37F"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ktoré je Prijímateľ povinný </w:t>
      </w:r>
      <w:r w:rsidR="005D2F26">
        <w:rPr>
          <w:rFonts w:ascii="Times New Roman" w:hAnsi="Times New Roman"/>
        </w:rPr>
        <w:t xml:space="preserve">zaslať Poskytovateľovi prostredníctvom </w:t>
      </w:r>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w:t>
      </w:r>
      <w:r w:rsidR="00FC29C9">
        <w:rPr>
          <w:rFonts w:ascii="Times New Roman" w:hAnsi="Times New Roman"/>
          <w:highlight w:val="lightGray"/>
        </w:rPr>
        <w:t xml:space="preserve">nadobudnutiu </w:t>
      </w:r>
      <w:r w:rsidRPr="001F71FE">
        <w:rPr>
          <w:rFonts w:ascii="Times New Roman" w:hAnsi="Times New Roman"/>
          <w:highlight w:val="lightGray"/>
        </w:rPr>
        <w:t xml:space="preserve">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w:t>
      </w:r>
      <w:r w:rsidR="00FC29C9">
        <w:rPr>
          <w:rFonts w:ascii="Times New Roman" w:hAnsi="Times New Roman"/>
          <w:highlight w:val="lightGray"/>
        </w:rPr>
        <w:t xml:space="preserve">nadobudnutím </w:t>
      </w:r>
      <w:r w:rsidRPr="001F71FE">
        <w:rPr>
          <w:rFonts w:ascii="Times New Roman" w:hAnsi="Times New Roman"/>
          <w:highlight w:val="lightGray"/>
        </w:rPr>
        <w:t>účinnos</w:t>
      </w:r>
      <w:r w:rsidR="00FC29C9">
        <w:rPr>
          <w:rFonts w:ascii="Times New Roman" w:hAnsi="Times New Roman"/>
          <w:highlight w:val="lightGray"/>
        </w:rPr>
        <w:t>ti</w:t>
      </w:r>
      <w:r w:rsidRPr="001F71FE">
        <w:rPr>
          <w:rFonts w:ascii="Times New Roman" w:hAnsi="Times New Roman"/>
          <w:highlight w:val="lightGray"/>
        </w:rPr>
        <w:t xml:space="preserve">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500FF353"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0EF6951E" w14:textId="77777777"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 xml:space="preserve">aktivít </w:t>
      </w:r>
      <w:r w:rsidR="004167D9" w:rsidRPr="001F71FE">
        <w:rPr>
          <w:rFonts w:ascii="Times New Roman" w:hAnsi="Times New Roman"/>
          <w:bCs/>
        </w:rPr>
        <w:lastRenderedPageBreak/>
        <w:t>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24C34AD6"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731AAA4A" w14:textId="4DEC5AC6"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V prípade, že nejde o</w:t>
      </w:r>
      <w:r w:rsidR="00242DD6">
        <w:rPr>
          <w:rFonts w:ascii="Times New Roman" w:hAnsi="Times New Roman"/>
          <w:bCs/>
        </w:rPr>
        <w:t xml:space="preserve"> vznik </w:t>
      </w:r>
      <w:r w:rsidRPr="001F71FE">
        <w:rPr>
          <w:rFonts w:ascii="Times New Roman" w:hAnsi="Times New Roman"/>
          <w:bCs/>
        </w:rPr>
        <w:t>OVZ</w:t>
      </w:r>
      <w:r w:rsidR="00DA5CA1">
        <w:rPr>
          <w:rFonts w:ascii="Times New Roman" w:hAnsi="Times New Roman"/>
          <w:bCs/>
        </w:rPr>
        <w:t xml:space="preserve"> podľa odseku 4 tohto článku,</w:t>
      </w:r>
      <w:r w:rsidRPr="001F71FE">
        <w:rPr>
          <w:rFonts w:ascii="Times New Roman" w:hAnsi="Times New Roman"/>
          <w:bCs/>
        </w:rPr>
        <w:t xml:space="preserve">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6103BBB6"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6745256F"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62B9F7E0" w14:textId="1D36E88B"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 xml:space="preserve">ade vzniku okolností, pre ktoré je Poskytovateľ oprávnený </w:t>
      </w:r>
      <w:r w:rsidR="00B27E3A">
        <w:rPr>
          <w:rFonts w:ascii="Times New Roman" w:hAnsi="Times New Roman"/>
          <w:bCs/>
        </w:rPr>
        <w:t xml:space="preserve">odstúpiť od </w:t>
      </w:r>
      <w:r w:rsidR="00EC7920" w:rsidRPr="001F71FE">
        <w:rPr>
          <w:rFonts w:ascii="Times New Roman" w:hAnsi="Times New Roman"/>
          <w:bCs/>
        </w:rPr>
        <w:t>Zmluvy o poskytnutí NFP</w:t>
      </w:r>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13674370" w14:textId="77777777" w:rsidR="00107570" w:rsidRPr="00C51910"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ŽoP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 xml:space="preserve">tohto </w:t>
      </w:r>
      <w:r w:rsidRPr="00C51910">
        <w:rPr>
          <w:rFonts w:ascii="Times New Roman" w:hAnsi="Times New Roman"/>
          <w:bCs/>
        </w:rPr>
        <w:t>článku</w:t>
      </w:r>
      <w:r w:rsidR="005001FB" w:rsidRPr="00C51910">
        <w:rPr>
          <w:rFonts w:ascii="Times New Roman" w:hAnsi="Times New Roman"/>
          <w:bCs/>
        </w:rPr>
        <w:t xml:space="preserve">,  </w:t>
      </w:r>
    </w:p>
    <w:p w14:paraId="7B92EB36" w14:textId="77777777" w:rsidR="003F1EF2" w:rsidRPr="00F1007A"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F1007A">
        <w:rPr>
          <w:rFonts w:ascii="Times New Roman" w:hAnsi="Times New Roman"/>
          <w:bCs/>
        </w:rPr>
        <w:t>až do doby, kým vznikne riadne zabezpečenie záväzkov voči Poskytovateľovi súvisiacich s Realizáciou aktivít Projektu v zmysle čl</w:t>
      </w:r>
      <w:r w:rsidR="00905EC7" w:rsidRPr="00F1007A">
        <w:rPr>
          <w:rFonts w:ascii="Times New Roman" w:hAnsi="Times New Roman"/>
          <w:bCs/>
        </w:rPr>
        <w:t>.</w:t>
      </w:r>
      <w:r w:rsidRPr="00F1007A">
        <w:rPr>
          <w:rFonts w:ascii="Times New Roman" w:hAnsi="Times New Roman"/>
          <w:bCs/>
        </w:rPr>
        <w:t xml:space="preserve"> </w:t>
      </w:r>
      <w:r w:rsidR="00905EC7" w:rsidRPr="00F1007A">
        <w:rPr>
          <w:rFonts w:ascii="Times New Roman" w:hAnsi="Times New Roman"/>
          <w:bCs/>
        </w:rPr>
        <w:t>14</w:t>
      </w:r>
      <w:r w:rsidRPr="00F1007A">
        <w:rPr>
          <w:rFonts w:ascii="Times New Roman" w:hAnsi="Times New Roman"/>
          <w:bCs/>
        </w:rPr>
        <w:t xml:space="preserve"> VZP, </w:t>
      </w:r>
    </w:p>
    <w:p w14:paraId="4E567A6A"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66A321D3"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B559C62" w14:textId="5E83CD6C"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w:t>
      </w:r>
      <w:r w:rsidR="00F56596" w:rsidRPr="001F71FE">
        <w:rPr>
          <w:rFonts w:ascii="Times New Roman" w:hAnsi="Times New Roman"/>
          <w:bCs/>
        </w:rPr>
        <w:lastRenderedPageBreak/>
        <w:t xml:space="preserve">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w:t>
      </w:r>
      <w:r w:rsidR="004A2987">
        <w:rPr>
          <w:rFonts w:ascii="Times New Roman" w:hAnsi="Times New Roman"/>
          <w:bCs/>
        </w:rPr>
        <w:t>Z</w:t>
      </w:r>
      <w:r w:rsidR="00F56596" w:rsidRPr="001F71FE">
        <w:rPr>
          <w:rFonts w:ascii="Times New Roman" w:hAnsi="Times New Roman"/>
          <w:bCs/>
        </w:rPr>
        <w:t xml:space="preserve">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3E5D1153"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136E8010"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1133904D"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02338D14"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len v oznámení 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0EB7E719"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402971B7"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lastRenderedPageBreak/>
        <w:t>Ak Prijímateľ má za to, že:</w:t>
      </w:r>
    </w:p>
    <w:p w14:paraId="10FC5CD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3C825209"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6E920A5E"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73A4B5F3"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10E52A95"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429F60FC"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75868A1"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15B2D476"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088D82F8"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37E61E3D"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1222E234" w14:textId="00611E8D"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alebo je</w:t>
      </w:r>
      <w:r w:rsidR="00E403FB">
        <w:rPr>
          <w:rFonts w:ascii="Times New Roman" w:hAnsi="Times New Roman"/>
          <w:lang w:eastAsia="sk-SK"/>
        </w:rPr>
        <w:t>ho</w:t>
      </w:r>
      <w:r w:rsidR="00021643" w:rsidRPr="001F71FE">
        <w:rPr>
          <w:rFonts w:ascii="Times New Roman" w:hAnsi="Times New Roman"/>
          <w:lang w:eastAsia="sk-SK"/>
        </w:rPr>
        <w:t xml:space="preserve">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w:t>
      </w:r>
      <w:r w:rsidR="00FD4500" w:rsidRPr="001F71FE">
        <w:rPr>
          <w:rFonts w:ascii="Times New Roman" w:hAnsi="Times New Roman"/>
          <w:lang w:eastAsia="sk-SK"/>
        </w:rPr>
        <w:lastRenderedPageBreak/>
        <w:t>prostriedky NFP určené na výdavky Partnera. Partner v tomto prípade prijme tieto finančné prostriedky na svoj samostatný účet.</w:t>
      </w:r>
    </w:p>
    <w:p w14:paraId="5F4CA8C6" w14:textId="77777777"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w:t>
      </w:r>
      <w:proofErr w:type="spellStart"/>
      <w:r w:rsidRPr="001F71FE">
        <w:rPr>
          <w:rFonts w:ascii="Times New Roman" w:hAnsi="Times New Roman"/>
          <w:lang w:eastAsia="sk-SK"/>
        </w:rPr>
        <w:t>predfinancovanie</w:t>
      </w:r>
      <w:proofErr w:type="spellEnd"/>
      <w:r w:rsidRPr="001F71FE">
        <w:rPr>
          <w:rFonts w:ascii="Times New Roman" w:hAnsi="Times New Roman"/>
          <w:lang w:eastAsia="sk-SK"/>
        </w:rPr>
        <w:t xml:space="preserv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AF3A380" w14:textId="77777777"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0FD42ABD" w14:textId="77777777" w:rsidR="00C347D9" w:rsidRPr="002338D3"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w:t>
      </w:r>
      <w:r w:rsidR="005C5E6B" w:rsidRPr="006C3EC2">
        <w:rPr>
          <w:rFonts w:ascii="Times New Roman" w:hAnsi="Times New Roman"/>
          <w:lang w:eastAsia="sk-SK"/>
        </w:rPr>
        <w:t xml:space="preserve">§ 10 ods. 7 zákona o príspevkoch z fondov EÚ </w:t>
      </w:r>
      <w:r w:rsidRPr="002338D3">
        <w:rPr>
          <w:rFonts w:ascii="Times New Roman" w:hAnsi="Times New Roman"/>
          <w:b/>
          <w:lang w:eastAsia="sk-SK"/>
        </w:rPr>
        <w:t xml:space="preserve">oprávnený pozastaviť schvaľovanie dotknutých výdavkov. </w:t>
      </w:r>
    </w:p>
    <w:p w14:paraId="597841D7" w14:textId="016C9988" w:rsidR="00793A42" w:rsidRPr="00A43BF1" w:rsidRDefault="00793A42" w:rsidP="00EA4DEC">
      <w:pPr>
        <w:numPr>
          <w:ilvl w:val="0"/>
          <w:numId w:val="65"/>
        </w:numPr>
        <w:spacing w:before="120"/>
        <w:ind w:left="567" w:hanging="567"/>
        <w:contextualSpacing/>
        <w:jc w:val="both"/>
        <w:rPr>
          <w:rFonts w:ascii="Times New Roman" w:hAnsi="Times New Roman"/>
          <w:lang w:eastAsia="sk-SK"/>
        </w:rPr>
      </w:pPr>
      <w:r w:rsidRPr="002338D3">
        <w:rPr>
          <w:rFonts w:ascii="Times New Roman" w:hAnsi="Times New Roman"/>
          <w:lang w:eastAsia="sk-SK"/>
        </w:rPr>
        <w:t>Platba sa považuje za zrealizovanú dňom pripísania na účet Prijímateľa</w:t>
      </w:r>
      <w:r w:rsidR="00464EC5" w:rsidRPr="002338D3">
        <w:rPr>
          <w:rFonts w:ascii="Times New Roman" w:hAnsi="Times New Roman"/>
          <w:lang w:eastAsia="sk-SK"/>
        </w:rPr>
        <w:t>, resp. dňom</w:t>
      </w:r>
      <w:r w:rsidR="002847F4" w:rsidRPr="00F1007A">
        <w:rPr>
          <w:rFonts w:ascii="Times New Roman" w:hAnsi="Times New Roman"/>
          <w:lang w:eastAsia="sk-SK"/>
        </w:rPr>
        <w:t xml:space="preserve"> </w:t>
      </w:r>
      <w:r w:rsidR="00464EC5" w:rsidRPr="002338D3">
        <w:rPr>
          <w:rFonts w:ascii="Times New Roman" w:hAnsi="Times New Roman"/>
          <w:lang w:eastAsia="sk-SK"/>
        </w:rPr>
        <w:t>úpravy rozpočtu</w:t>
      </w:r>
      <w:r w:rsidR="00895D03" w:rsidRPr="00A43BF1">
        <w:rPr>
          <w:rFonts w:ascii="Times New Roman" w:hAnsi="Times New Roman"/>
          <w:lang w:eastAsia="sk-SK"/>
        </w:rPr>
        <w:t xml:space="preserve"> formou rozpočtového opatrenia</w:t>
      </w:r>
      <w:r w:rsidR="00464EC5" w:rsidRPr="00A43BF1">
        <w:rPr>
          <w:rFonts w:ascii="Times New Roman" w:hAnsi="Times New Roman"/>
          <w:lang w:eastAsia="sk-SK"/>
        </w:rPr>
        <w:t>.</w:t>
      </w:r>
    </w:p>
    <w:p w14:paraId="7582C33F"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3489488A"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11B0AB54"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proofErr w:type="spellStart"/>
      <w:r w:rsidRPr="001F71FE">
        <w:rPr>
          <w:rFonts w:ascii="Times New Roman" w:hAnsi="Times New Roman"/>
          <w:b/>
          <w:lang w:eastAsia="sk-SK"/>
        </w:rPr>
        <w:t>predfinancovania</w:t>
      </w:r>
      <w:proofErr w:type="spellEnd"/>
      <w:r w:rsidRPr="001F71FE">
        <w:rPr>
          <w:rFonts w:ascii="Times New Roman" w:hAnsi="Times New Roman"/>
          <w:lang w:eastAsia="sk-SK"/>
        </w:rPr>
        <w:t>:</w:t>
      </w:r>
    </w:p>
    <w:p w14:paraId="41A97D26" w14:textId="69E7BA37" w:rsidR="00F336DA" w:rsidRPr="00E50BF4" w:rsidRDefault="00F336DA" w:rsidP="00F336DA">
      <w:pPr>
        <w:numPr>
          <w:ilvl w:val="1"/>
          <w:numId w:val="68"/>
        </w:numPr>
        <w:spacing w:after="120"/>
        <w:ind w:left="993" w:hanging="426"/>
        <w:contextualSpacing/>
        <w:jc w:val="both"/>
        <w:rPr>
          <w:rFonts w:ascii="Times New Roman" w:hAnsi="Times New Roman"/>
          <w:lang w:eastAsia="sk-SK"/>
        </w:rPr>
      </w:pPr>
      <w:r w:rsidRPr="002B4273">
        <w:rPr>
          <w:rFonts w:ascii="Times New Roman" w:hAnsi="Times New Roman"/>
          <w:lang w:eastAsia="sk-SK"/>
        </w:rPr>
        <w:t>Poskytovateľ poskytne platbu Prijímateľovi spravidla do 20 dní od prijatia Žiadosti o platbu od Prijímateľa</w:t>
      </w:r>
      <w:r w:rsidR="004703FE" w:rsidRPr="002B4273">
        <w:rPr>
          <w:rFonts w:ascii="Times New Roman" w:hAnsi="Times New Roman"/>
          <w:lang w:eastAsia="sk-SK"/>
        </w:rPr>
        <w:t>,</w:t>
      </w:r>
      <w:r w:rsidR="00BB777D" w:rsidRPr="00E50BF4">
        <w:rPr>
          <w:rFonts w:ascii="Times New Roman" w:hAnsi="Times New Roman"/>
          <w:lang w:eastAsia="sk-SK"/>
        </w:rPr>
        <w:t xml:space="preserve"> formou rozpočtového opatrenia</w:t>
      </w:r>
      <w:r w:rsidRPr="00E50BF4">
        <w:rPr>
          <w:rFonts w:ascii="Times New Roman" w:hAnsi="Times New Roman"/>
          <w:lang w:eastAsia="sk-SK"/>
        </w:rPr>
        <w:t>,</w:t>
      </w:r>
    </w:p>
    <w:p w14:paraId="1E32E729" w14:textId="23B093B7" w:rsidR="00A63D78" w:rsidRPr="00E50BF4" w:rsidRDefault="00A63D78" w:rsidP="00E50BF4">
      <w:pPr>
        <w:numPr>
          <w:ilvl w:val="1"/>
          <w:numId w:val="68"/>
        </w:numPr>
        <w:spacing w:after="120"/>
        <w:ind w:left="993" w:hanging="426"/>
        <w:contextualSpacing/>
        <w:jc w:val="both"/>
        <w:rPr>
          <w:rFonts w:ascii="Times New Roman" w:hAnsi="Times New Roman"/>
          <w:lang w:eastAsia="sk-SK"/>
        </w:rPr>
      </w:pPr>
      <w:r w:rsidRPr="00E50BF4">
        <w:rPr>
          <w:rFonts w:ascii="Times New Roman" w:hAnsi="Times New Roman"/>
          <w:lang w:eastAsia="sk-SK"/>
        </w:rPr>
        <w:t>Prijímateľ</w:t>
      </w:r>
      <w:r w:rsidR="00464EC5" w:rsidRPr="00E50BF4">
        <w:rPr>
          <w:rFonts w:ascii="Times New Roman" w:hAnsi="Times New Roman"/>
          <w:lang w:eastAsia="sk-SK"/>
        </w:rPr>
        <w:t xml:space="preserve"> je</w:t>
      </w:r>
      <w:r w:rsidRPr="00E50BF4">
        <w:rPr>
          <w:rFonts w:ascii="Times New Roman" w:hAnsi="Times New Roman"/>
          <w:lang w:eastAsia="sk-SK"/>
        </w:rPr>
        <w:t xml:space="preserve"> povinný celú jej výšku zúčtovať, a to predložením Žiadosti o platbu (zúčtovanie </w:t>
      </w:r>
      <w:proofErr w:type="spellStart"/>
      <w:r w:rsidRPr="00E50BF4">
        <w:rPr>
          <w:rFonts w:ascii="Times New Roman" w:hAnsi="Times New Roman"/>
          <w:lang w:eastAsia="sk-SK"/>
        </w:rPr>
        <w:t>predfinancovania</w:t>
      </w:r>
      <w:proofErr w:type="spellEnd"/>
      <w:r w:rsidRPr="00E50BF4">
        <w:rPr>
          <w:rFonts w:ascii="Times New Roman" w:hAnsi="Times New Roman"/>
          <w:lang w:eastAsia="sk-SK"/>
        </w:rPr>
        <w:t xml:space="preserve">) Poskytovateľovi do </w:t>
      </w:r>
      <w:r w:rsidR="00464EC5" w:rsidRPr="00E50BF4">
        <w:rPr>
          <w:rFonts w:ascii="Times New Roman" w:hAnsi="Times New Roman"/>
          <w:lang w:eastAsia="sk-SK"/>
        </w:rPr>
        <w:t>2</w:t>
      </w:r>
      <w:r w:rsidRPr="00E50BF4">
        <w:rPr>
          <w:rFonts w:ascii="Times New Roman" w:hAnsi="Times New Roman"/>
          <w:lang w:eastAsia="sk-SK"/>
        </w:rPr>
        <w:t xml:space="preserve">0 dní </w:t>
      </w:r>
      <w:r w:rsidR="00464EC5" w:rsidRPr="00E50BF4">
        <w:rPr>
          <w:rFonts w:ascii="Times New Roman" w:hAnsi="Times New Roman"/>
          <w:lang w:eastAsia="sk-SK"/>
        </w:rPr>
        <w:t>po vykonaní úpravy rozpočtu</w:t>
      </w:r>
      <w:r w:rsidR="00F46164" w:rsidRPr="002B4273">
        <w:rPr>
          <w:rFonts w:ascii="Times New Roman" w:hAnsi="Times New Roman"/>
          <w:lang w:eastAsia="sk-SK"/>
        </w:rPr>
        <w:t xml:space="preserve"> formou rozpočtového opatrenia</w:t>
      </w:r>
      <w:r w:rsidR="00C071C7" w:rsidRPr="002B4273">
        <w:rPr>
          <w:rFonts w:ascii="Times New Roman" w:hAnsi="Times New Roman"/>
          <w:lang w:eastAsia="sk-SK"/>
        </w:rPr>
        <w:t xml:space="preserve"> u Prijímateľa</w:t>
      </w:r>
      <w:r w:rsidR="00464EC5" w:rsidRPr="002B4273">
        <w:rPr>
          <w:rFonts w:ascii="Times New Roman" w:hAnsi="Times New Roman"/>
          <w:lang w:eastAsia="sk-SK"/>
        </w:rPr>
        <w:t>.</w:t>
      </w:r>
      <w:r w:rsidRPr="002B4273">
        <w:rPr>
          <w:rFonts w:ascii="Times New Roman" w:hAnsi="Times New Roman"/>
          <w:lang w:eastAsia="sk-SK"/>
        </w:rPr>
        <w:t xml:space="preserve"> </w:t>
      </w:r>
      <w:r w:rsidR="00A43BF1" w:rsidRPr="002B4273">
        <w:rPr>
          <w:rFonts w:ascii="Times New Roman" w:hAnsi="Times New Roman"/>
          <w:lang w:eastAsia="sk-SK"/>
        </w:rPr>
        <w:t xml:space="preserve">V prípade nezúčtovania celej výšky </w:t>
      </w:r>
      <w:proofErr w:type="spellStart"/>
      <w:r w:rsidR="00A43BF1" w:rsidRPr="002B4273">
        <w:rPr>
          <w:rFonts w:ascii="Times New Roman" w:hAnsi="Times New Roman"/>
          <w:lang w:eastAsia="sk-SK"/>
        </w:rPr>
        <w:t>Predfinancovania</w:t>
      </w:r>
      <w:proofErr w:type="spellEnd"/>
      <w:r w:rsidR="00A43BF1" w:rsidRPr="002B4273">
        <w:rPr>
          <w:rFonts w:ascii="Times New Roman" w:hAnsi="Times New Roman"/>
          <w:lang w:eastAsia="sk-SK"/>
        </w:rPr>
        <w:t xml:space="preserve"> je Prijímateľ povinný vrátiť rozpočtovým opatrením nezúčtovaný rozdiel po</w:t>
      </w:r>
      <w:r w:rsidR="002B4273" w:rsidRPr="002B4273">
        <w:rPr>
          <w:rFonts w:ascii="Times New Roman" w:hAnsi="Times New Roman"/>
          <w:lang w:eastAsia="sk-SK"/>
        </w:rPr>
        <w:t xml:space="preserve">skytnutého </w:t>
      </w:r>
      <w:proofErr w:type="spellStart"/>
      <w:r w:rsidR="002B4273" w:rsidRPr="002B4273">
        <w:rPr>
          <w:rFonts w:ascii="Times New Roman" w:hAnsi="Times New Roman"/>
          <w:lang w:eastAsia="sk-SK"/>
        </w:rPr>
        <w:t>predfinancovania</w:t>
      </w:r>
      <w:proofErr w:type="spellEnd"/>
      <w:r w:rsidR="002B4273" w:rsidRPr="002B4273">
        <w:rPr>
          <w:rFonts w:ascii="Times New Roman" w:hAnsi="Times New Roman"/>
          <w:lang w:eastAsia="sk-SK"/>
        </w:rPr>
        <w:t xml:space="preserve"> </w:t>
      </w:r>
      <w:r w:rsidR="00E50BF4" w:rsidRPr="00E50BF4">
        <w:rPr>
          <w:rFonts w:ascii="Times New Roman" w:hAnsi="Times New Roman"/>
          <w:lang w:eastAsia="sk-SK"/>
        </w:rPr>
        <w:t>najneskôr do 10 dní od uplynutia lehoty na zúčtovanie</w:t>
      </w:r>
      <w:r w:rsidR="00E50BF4">
        <w:rPr>
          <w:rFonts w:ascii="Times New Roman" w:hAnsi="Times New Roman"/>
          <w:lang w:eastAsia="sk-SK"/>
        </w:rPr>
        <w:t>.</w:t>
      </w:r>
    </w:p>
    <w:p w14:paraId="21DAC6E5" w14:textId="77777777" w:rsidR="00A63D78" w:rsidRPr="00A43BF1" w:rsidRDefault="00A63D78" w:rsidP="00A63D78">
      <w:pPr>
        <w:numPr>
          <w:ilvl w:val="0"/>
          <w:numId w:val="68"/>
        </w:numPr>
        <w:spacing w:after="120"/>
        <w:ind w:left="567" w:hanging="567"/>
        <w:contextualSpacing/>
        <w:jc w:val="both"/>
        <w:rPr>
          <w:rFonts w:ascii="Times New Roman" w:hAnsi="Times New Roman"/>
          <w:lang w:eastAsia="sk-SK"/>
        </w:rPr>
      </w:pPr>
      <w:r w:rsidRPr="00A43BF1">
        <w:rPr>
          <w:rFonts w:ascii="Times New Roman" w:hAnsi="Times New Roman"/>
          <w:lang w:eastAsia="sk-SK"/>
        </w:rPr>
        <w:t xml:space="preserve">Lehoty v rámci systému </w:t>
      </w:r>
      <w:r w:rsidRPr="00A43BF1">
        <w:rPr>
          <w:rFonts w:ascii="Times New Roman" w:hAnsi="Times New Roman"/>
          <w:b/>
          <w:lang w:eastAsia="sk-SK"/>
        </w:rPr>
        <w:t>zálohových platieb</w:t>
      </w:r>
      <w:r w:rsidRPr="00A43BF1">
        <w:rPr>
          <w:rFonts w:ascii="Times New Roman" w:hAnsi="Times New Roman"/>
          <w:lang w:eastAsia="sk-SK"/>
        </w:rPr>
        <w:t>:</w:t>
      </w:r>
    </w:p>
    <w:p w14:paraId="610CFF1B"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4AA38653"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7E64FDFB" w14:textId="77777777"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0370929A" w14:textId="77777777"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10B4E0B6" w14:textId="77777777"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061D5387"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2E1A185E"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3A259C13"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lastRenderedPageBreak/>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FE15B25" w14:textId="5B08F55B"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r w:rsidR="0009400B">
        <w:rPr>
          <w:rFonts w:ascii="Times New Roman" w:hAnsi="Times New Roman"/>
        </w:rPr>
        <w:t xml:space="preserve"> v účtovných knihách podľa </w:t>
      </w:r>
      <w:r w:rsidR="0009400B" w:rsidRPr="001F71FE">
        <w:rPr>
          <w:rFonts w:ascii="Times New Roman" w:hAnsi="Times New Roman"/>
        </w:rPr>
        <w:t>§</w:t>
      </w:r>
      <w:r w:rsidR="0009400B">
        <w:rPr>
          <w:rFonts w:ascii="Times New Roman" w:hAnsi="Times New Roman"/>
        </w:rPr>
        <w:t xml:space="preserve"> 15 ods. 1 zákona o účtovníctve</w:t>
      </w:r>
      <w:r w:rsidRPr="001F71FE">
        <w:rPr>
          <w:rFonts w:ascii="Times New Roman" w:hAnsi="Times New Roman"/>
        </w:rPr>
        <w:t>.</w:t>
      </w:r>
    </w:p>
    <w:p w14:paraId="137276E8"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29485B4E" w14:textId="4F532C92"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týkajúc</w:t>
      </w:r>
      <w:r w:rsidR="00074E7C">
        <w:rPr>
          <w:rFonts w:ascii="Times New Roman" w:hAnsi="Times New Roman"/>
          <w:lang w:eastAsia="sk-SK"/>
        </w:rPr>
        <w:t>e</w:t>
      </w:r>
      <w:r w:rsidRPr="001F71FE">
        <w:rPr>
          <w:rFonts w:ascii="Times New Roman" w:hAnsi="Times New Roman"/>
          <w:lang w:eastAsia="sk-SK"/>
        </w:rPr>
        <w:t xml:space="preserve">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57E37B94"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4D08B81A"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628BA764"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22A1A163" w14:textId="25F50B79"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r w:rsidR="00107570" w:rsidRPr="001F71FE">
        <w:rPr>
          <w:sz w:val="22"/>
          <w:szCs w:val="22"/>
        </w:rPr>
        <w:t>,</w:t>
      </w:r>
    </w:p>
    <w:p w14:paraId="2DB928AF"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335A939F" w14:textId="44C5DA5A"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w:t>
      </w:r>
      <w:r w:rsidR="00D25CD0">
        <w:rPr>
          <w:sz w:val="22"/>
          <w:szCs w:val="22"/>
        </w:rPr>
        <w:t>O</w:t>
      </w:r>
      <w:r w:rsidRPr="001F71FE">
        <w:rPr>
          <w:sz w:val="22"/>
          <w:szCs w:val="22"/>
        </w:rPr>
        <w:t>rgánom auditu</w:t>
      </w:r>
      <w:r w:rsidRPr="001F71FE">
        <w:rPr>
          <w:b/>
          <w:bCs/>
          <w:sz w:val="22"/>
          <w:szCs w:val="22"/>
        </w:rPr>
        <w:t xml:space="preserve"> </w:t>
      </w:r>
      <w:r w:rsidRPr="001F71FE">
        <w:rPr>
          <w:sz w:val="22"/>
          <w:szCs w:val="22"/>
        </w:rPr>
        <w:t>poverené osoby</w:t>
      </w:r>
      <w:r w:rsidR="00107570" w:rsidRPr="001F71FE">
        <w:rPr>
          <w:sz w:val="22"/>
          <w:szCs w:val="22"/>
        </w:rPr>
        <w:t>,</w:t>
      </w:r>
    </w:p>
    <w:p w14:paraId="34DE10A1" w14:textId="75568DC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 xml:space="preserve">Európskej </w:t>
      </w:r>
      <w:r w:rsidR="00D25CD0">
        <w:rPr>
          <w:b/>
          <w:sz w:val="22"/>
          <w:szCs w:val="22"/>
        </w:rPr>
        <w:t>k</w:t>
      </w:r>
      <w:r w:rsidR="00107570" w:rsidRPr="001F71FE">
        <w:rPr>
          <w:b/>
          <w:sz w:val="22"/>
          <w:szCs w:val="22"/>
        </w:rPr>
        <w:t>omisie a Európskeho dvora audítorov</w:t>
      </w:r>
      <w:r w:rsidR="00107570" w:rsidRPr="001F71FE">
        <w:rPr>
          <w:sz w:val="22"/>
          <w:szCs w:val="22"/>
        </w:rPr>
        <w:t xml:space="preserve">, </w:t>
      </w:r>
    </w:p>
    <w:p w14:paraId="4630D079" w14:textId="77777777" w:rsidR="0099485F" w:rsidRPr="001F71FE"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Siln"/>
          <w:b w:val="0"/>
          <w:bCs w:val="0"/>
          <w:sz w:val="22"/>
          <w:szCs w:val="22"/>
        </w:rPr>
      </w:pPr>
      <w:r w:rsidRPr="001F71FE">
        <w:rPr>
          <w:b/>
          <w:sz w:val="22"/>
          <w:szCs w:val="22"/>
        </w:rPr>
        <w:t>Orgán zabezpečujúci ochranu finančných záujmov EÚ</w:t>
      </w:r>
      <w:r w:rsidR="00B33C84" w:rsidRPr="001F71FE">
        <w:rPr>
          <w:sz w:val="22"/>
          <w:szCs w:val="22"/>
        </w:rPr>
        <w:t xml:space="preserve"> podľa § 8 zákona o príspevkoch z fondov EÚ</w:t>
      </w:r>
      <w:r w:rsidRPr="001F71FE">
        <w:rPr>
          <w:rStyle w:val="Siln"/>
          <w:b w:val="0"/>
          <w:iCs/>
          <w:sz w:val="22"/>
          <w:szCs w:val="22"/>
        </w:rPr>
        <w:t>,</w:t>
      </w:r>
      <w:r w:rsidR="00D93A8D" w:rsidRPr="001F71FE">
        <w:rPr>
          <w:rStyle w:val="Siln"/>
          <w:b w:val="0"/>
          <w:iCs/>
          <w:sz w:val="22"/>
          <w:szCs w:val="22"/>
        </w:rPr>
        <w:t xml:space="preserve"> </w:t>
      </w:r>
      <w:r w:rsidR="00D93A8D" w:rsidRPr="001F71FE">
        <w:rPr>
          <w:rStyle w:val="Siln"/>
          <w:iCs/>
          <w:sz w:val="22"/>
          <w:szCs w:val="22"/>
        </w:rPr>
        <w:t>Európsky úrad pre boj proti podvodom</w:t>
      </w:r>
      <w:r w:rsidR="00D93A8D" w:rsidRPr="001F71FE">
        <w:rPr>
          <w:rStyle w:val="Siln"/>
          <w:b w:val="0"/>
          <w:iCs/>
          <w:sz w:val="22"/>
          <w:szCs w:val="22"/>
        </w:rPr>
        <w:t>,</w:t>
      </w:r>
    </w:p>
    <w:p w14:paraId="59BA7F95" w14:textId="77777777" w:rsidR="00D9534E" w:rsidRPr="001F71FE"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Úrad pre verejné obstarávanie</w:t>
      </w:r>
      <w:r w:rsidRPr="001F71FE">
        <w:rPr>
          <w:sz w:val="22"/>
          <w:szCs w:val="22"/>
        </w:rPr>
        <w:t>,</w:t>
      </w:r>
    </w:p>
    <w:p w14:paraId="62BD57DC" w14:textId="28DDB42E"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Osoby prizvané</w:t>
      </w:r>
      <w:r w:rsidRPr="001F71FE">
        <w:rPr>
          <w:sz w:val="22"/>
          <w:szCs w:val="22"/>
        </w:rPr>
        <w:t xml:space="preserve"> orgánmi uvedenými v</w:t>
      </w:r>
      <w:r w:rsidR="001A71C8" w:rsidRPr="001F71FE">
        <w:rPr>
          <w:sz w:val="22"/>
          <w:szCs w:val="22"/>
        </w:rPr>
        <w:t> </w:t>
      </w:r>
      <w:r w:rsidRPr="001F71FE">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r w:rsidR="00D272A5">
        <w:rPr>
          <w:sz w:val="22"/>
          <w:szCs w:val="22"/>
        </w:rPr>
        <w:t>g</w:t>
      </w:r>
      <w:r w:rsidR="00841A2C" w:rsidRPr="001F71FE">
        <w:rPr>
          <w:sz w:val="22"/>
          <w:szCs w:val="22"/>
        </w:rPr>
        <w:t>)</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14E07FDF" w14:textId="77777777" w:rsidR="00CA2CDF" w:rsidRPr="001F71FE"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poskytnutí NFP, súlad </w:t>
      </w:r>
      <w:r w:rsidR="00FB1D74" w:rsidRPr="001F71FE">
        <w:rPr>
          <w:sz w:val="22"/>
          <w:szCs w:val="22"/>
        </w:rPr>
        <w:t>nárokovaných finančných prostriedkov</w:t>
      </w:r>
      <w:r w:rsidRPr="001F71FE">
        <w:rPr>
          <w:sz w:val="22"/>
          <w:szCs w:val="22"/>
        </w:rPr>
        <w:t xml:space="preserve"> a ostatných údajov predložených zo strany Prijímateľa a súvisiacej dokumentácie s právnymi predpismi SR a </w:t>
      </w:r>
      <w:r w:rsidR="00693017" w:rsidRPr="001F71FE">
        <w:rPr>
          <w:sz w:val="22"/>
          <w:szCs w:val="22"/>
        </w:rPr>
        <w:t>P</w:t>
      </w:r>
      <w:r w:rsidRPr="001F71FE">
        <w:rPr>
          <w:sz w:val="22"/>
          <w:szCs w:val="22"/>
        </w:rPr>
        <w:t xml:space="preserve">rávnymi </w:t>
      </w:r>
      <w:r w:rsidR="009A3620" w:rsidRPr="001F71FE">
        <w:rPr>
          <w:sz w:val="22"/>
          <w:szCs w:val="22"/>
        </w:rPr>
        <w:t>aktmi</w:t>
      </w:r>
      <w:r w:rsidRPr="001F71FE">
        <w:rPr>
          <w:sz w:val="22"/>
          <w:szCs w:val="22"/>
        </w:rPr>
        <w:t xml:space="preserve"> EÚ, dodržiavanie hospodárnosti, efektívnosti, účinnosti a účelnosti </w:t>
      </w:r>
      <w:r w:rsidR="00CB568B" w:rsidRPr="001F71FE">
        <w:rPr>
          <w:sz w:val="22"/>
          <w:szCs w:val="22"/>
        </w:rPr>
        <w:t xml:space="preserve">použitia </w:t>
      </w:r>
      <w:r w:rsidRPr="001F71FE">
        <w:rPr>
          <w:sz w:val="22"/>
          <w:szCs w:val="22"/>
        </w:rPr>
        <w:t xml:space="preserve">poskytnutého NFP, dôsledné a pravidelné overenie dosiahnutého pokroku </w:t>
      </w:r>
      <w:r w:rsidR="00CA2CDF" w:rsidRPr="001F71FE">
        <w:rPr>
          <w:sz w:val="22"/>
          <w:szCs w:val="22"/>
        </w:rPr>
        <w:t>R</w:t>
      </w:r>
      <w:r w:rsidRPr="001F71FE">
        <w:rPr>
          <w:sz w:val="22"/>
          <w:szCs w:val="22"/>
        </w:rPr>
        <w:t xml:space="preserve">ealizácie aktivít </w:t>
      </w:r>
      <w:r w:rsidR="00CA2CDF" w:rsidRPr="001F71FE">
        <w:rPr>
          <w:sz w:val="22"/>
          <w:szCs w:val="22"/>
        </w:rPr>
        <w:t xml:space="preserve">Projektu, vrátane dosiahnutých </w:t>
      </w:r>
      <w:r w:rsidR="00E1237D" w:rsidRPr="001F71FE">
        <w:rPr>
          <w:sz w:val="22"/>
          <w:szCs w:val="22"/>
        </w:rPr>
        <w:t xml:space="preserve">hodnôt </w:t>
      </w:r>
      <w:r w:rsidR="0071640E" w:rsidRPr="001F71FE">
        <w:rPr>
          <w:sz w:val="22"/>
          <w:szCs w:val="22"/>
        </w:rPr>
        <w:t>M</w:t>
      </w:r>
      <w:r w:rsidR="009A3620" w:rsidRPr="001F71FE">
        <w:rPr>
          <w:sz w:val="22"/>
          <w:szCs w:val="22"/>
        </w:rPr>
        <w:t xml:space="preserve">erateľných ukazovateľov </w:t>
      </w:r>
      <w:r w:rsidR="00CA2CDF" w:rsidRPr="001F71FE">
        <w:rPr>
          <w:sz w:val="22"/>
          <w:szCs w:val="22"/>
        </w:rPr>
        <w:t>P</w:t>
      </w:r>
      <w:r w:rsidRPr="001F71FE">
        <w:rPr>
          <w:sz w:val="22"/>
          <w:szCs w:val="22"/>
        </w:rPr>
        <w:t xml:space="preserve">rojektu a ďalšie povinnosti stanovené </w:t>
      </w:r>
      <w:r w:rsidR="00CA2CDF" w:rsidRPr="001F71FE">
        <w:rPr>
          <w:sz w:val="22"/>
          <w:szCs w:val="22"/>
        </w:rPr>
        <w:t>P</w:t>
      </w:r>
      <w:r w:rsidRPr="001F71FE">
        <w:rPr>
          <w:sz w:val="22"/>
          <w:szCs w:val="22"/>
        </w:rPr>
        <w:t xml:space="preserve">rijímateľovi v </w:t>
      </w:r>
      <w:r w:rsidR="00CA2CDF" w:rsidRPr="001F71FE">
        <w:rPr>
          <w:sz w:val="22"/>
          <w:szCs w:val="22"/>
        </w:rPr>
        <w:t>Z</w:t>
      </w:r>
      <w:r w:rsidRPr="001F71FE">
        <w:rPr>
          <w:sz w:val="22"/>
          <w:szCs w:val="22"/>
        </w:rPr>
        <w:t>mluve o</w:t>
      </w:r>
      <w:r w:rsidR="00CA2CDF" w:rsidRPr="001F71FE">
        <w:rPr>
          <w:sz w:val="22"/>
          <w:szCs w:val="22"/>
        </w:rPr>
        <w:t xml:space="preserve"> poskytnutí </w:t>
      </w:r>
      <w:r w:rsidRPr="001F71FE">
        <w:rPr>
          <w:sz w:val="22"/>
          <w:szCs w:val="22"/>
        </w:rPr>
        <w:t>NFP</w:t>
      </w:r>
      <w:r w:rsidR="00CA2CDF" w:rsidRPr="001F71FE">
        <w:rPr>
          <w:sz w:val="22"/>
          <w:szCs w:val="22"/>
        </w:rPr>
        <w:t>.</w:t>
      </w:r>
      <w:r w:rsidRPr="001F71FE">
        <w:rPr>
          <w:sz w:val="22"/>
          <w:szCs w:val="22"/>
        </w:rPr>
        <w:t xml:space="preserve"> </w:t>
      </w:r>
      <w:r w:rsidR="00CA2CDF" w:rsidRPr="001F71FE">
        <w:rPr>
          <w:sz w:val="22"/>
          <w:szCs w:val="22"/>
        </w:rPr>
        <w:t>Kontrola</w:t>
      </w:r>
      <w:r w:rsidR="00175154" w:rsidRPr="001F71FE">
        <w:rPr>
          <w:sz w:val="22"/>
          <w:szCs w:val="22"/>
        </w:rPr>
        <w:t>/audit</w:t>
      </w:r>
      <w:r w:rsidR="00CA2CDF" w:rsidRPr="001F71FE">
        <w:rPr>
          <w:sz w:val="22"/>
          <w:szCs w:val="22"/>
        </w:rPr>
        <w:t xml:space="preserve"> Projektu </w:t>
      </w:r>
      <w:r w:rsidR="00175154" w:rsidRPr="001F71FE">
        <w:rPr>
          <w:sz w:val="22"/>
          <w:szCs w:val="22"/>
        </w:rPr>
        <w:t xml:space="preserve">sú </w:t>
      </w:r>
      <w:r w:rsidR="00175154" w:rsidRPr="001F71FE">
        <w:rPr>
          <w:b/>
          <w:sz w:val="22"/>
          <w:szCs w:val="22"/>
        </w:rPr>
        <w:t xml:space="preserve">vykonávané </w:t>
      </w:r>
      <w:r w:rsidR="00FB1D74" w:rsidRPr="001F71FE">
        <w:rPr>
          <w:b/>
          <w:sz w:val="22"/>
          <w:szCs w:val="22"/>
        </w:rPr>
        <w:t xml:space="preserve">v súlade so zákonom o finančnej kontrole </w:t>
      </w:r>
      <w:r w:rsidR="00B64CA8" w:rsidRPr="001F71FE">
        <w:rPr>
          <w:b/>
          <w:sz w:val="22"/>
          <w:szCs w:val="22"/>
        </w:rPr>
        <w:t>a</w:t>
      </w:r>
      <w:r w:rsidR="00693017" w:rsidRPr="001F71FE">
        <w:rPr>
          <w:b/>
          <w:sz w:val="22"/>
          <w:szCs w:val="22"/>
        </w:rPr>
        <w:t> </w:t>
      </w:r>
      <w:r w:rsidR="00B64CA8" w:rsidRPr="001F71FE">
        <w:rPr>
          <w:b/>
          <w:sz w:val="22"/>
          <w:szCs w:val="22"/>
        </w:rPr>
        <w:t>audite</w:t>
      </w:r>
      <w:r w:rsidR="00693017" w:rsidRPr="001F71FE">
        <w:rPr>
          <w:sz w:val="22"/>
          <w:szCs w:val="22"/>
        </w:rPr>
        <w:t>,</w:t>
      </w:r>
      <w:r w:rsidR="00B64CA8" w:rsidRPr="001F71FE">
        <w:rPr>
          <w:sz w:val="22"/>
          <w:szCs w:val="22"/>
        </w:rPr>
        <w:t xml:space="preserve"> </w:t>
      </w:r>
      <w:r w:rsidR="00FB1D74" w:rsidRPr="001F71FE">
        <w:rPr>
          <w:sz w:val="22"/>
          <w:szCs w:val="22"/>
        </w:rPr>
        <w:t xml:space="preserve">a to formou administratívnej </w:t>
      </w:r>
      <w:r w:rsidR="005F727B" w:rsidRPr="001F71FE">
        <w:rPr>
          <w:sz w:val="22"/>
          <w:szCs w:val="22"/>
        </w:rPr>
        <w:t xml:space="preserve">finančnej </w:t>
      </w:r>
      <w:r w:rsidR="00FB1D74" w:rsidRPr="001F71FE">
        <w:rPr>
          <w:sz w:val="22"/>
          <w:szCs w:val="22"/>
        </w:rPr>
        <w:t xml:space="preserve">kontroly </w:t>
      </w:r>
      <w:r w:rsidR="00371266" w:rsidRPr="001F71FE">
        <w:rPr>
          <w:sz w:val="22"/>
          <w:szCs w:val="22"/>
        </w:rPr>
        <w:t xml:space="preserve">povinnej </w:t>
      </w:r>
      <w:r w:rsidR="00FB1D74" w:rsidRPr="001F71FE">
        <w:rPr>
          <w:sz w:val="22"/>
          <w:szCs w:val="22"/>
        </w:rPr>
        <w:t>osoby</w:t>
      </w:r>
      <w:r w:rsidR="00205BB6" w:rsidRPr="001F71FE">
        <w:rPr>
          <w:sz w:val="22"/>
          <w:szCs w:val="22"/>
        </w:rPr>
        <w:t>,</w:t>
      </w:r>
      <w:r w:rsidR="00FB1D74" w:rsidRPr="001F71FE">
        <w:rPr>
          <w:sz w:val="22"/>
          <w:szCs w:val="22"/>
        </w:rPr>
        <w:t xml:space="preserve"> </w:t>
      </w:r>
      <w:r w:rsidR="003D70BE" w:rsidRPr="001F71FE">
        <w:rPr>
          <w:sz w:val="22"/>
          <w:szCs w:val="22"/>
        </w:rPr>
        <w:t>prípadne aj</w:t>
      </w:r>
      <w:r w:rsidR="005F727B" w:rsidRPr="001F71FE">
        <w:rPr>
          <w:sz w:val="22"/>
          <w:szCs w:val="22"/>
        </w:rPr>
        <w:t xml:space="preserve"> finančnej </w:t>
      </w:r>
      <w:r w:rsidR="00FB1D74" w:rsidRPr="001F71FE">
        <w:rPr>
          <w:sz w:val="22"/>
          <w:szCs w:val="22"/>
        </w:rPr>
        <w:t> kontroly na mieste</w:t>
      </w:r>
      <w:r w:rsidR="00D138EF" w:rsidRPr="001F71FE">
        <w:rPr>
          <w:sz w:val="22"/>
          <w:szCs w:val="22"/>
        </w:rPr>
        <w:t>, v prípade auditu formou vládneho auditu</w:t>
      </w:r>
      <w:r w:rsidR="007F1BE5" w:rsidRPr="001F71FE">
        <w:rPr>
          <w:sz w:val="22"/>
          <w:szCs w:val="22"/>
        </w:rPr>
        <w:t xml:space="preserve">. Kontrola súladu Projektu </w:t>
      </w:r>
      <w:r w:rsidR="00EF784F" w:rsidRPr="001F71FE">
        <w:rPr>
          <w:sz w:val="22"/>
          <w:szCs w:val="22"/>
        </w:rPr>
        <w:t xml:space="preserve">s pravidlami a postupmi Verejného obstarávania sa vykonáva </w:t>
      </w:r>
      <w:r w:rsidR="00EF784F" w:rsidRPr="001F71FE">
        <w:rPr>
          <w:b/>
          <w:sz w:val="22"/>
          <w:szCs w:val="22"/>
        </w:rPr>
        <w:t xml:space="preserve">podľa </w:t>
      </w:r>
      <w:r w:rsidR="00B05E68" w:rsidRPr="001F71FE">
        <w:rPr>
          <w:b/>
          <w:sz w:val="22"/>
          <w:szCs w:val="22"/>
        </w:rPr>
        <w:t>Z</w:t>
      </w:r>
      <w:r w:rsidR="007F1BE5" w:rsidRPr="001F71FE">
        <w:rPr>
          <w:b/>
          <w:sz w:val="22"/>
          <w:szCs w:val="22"/>
        </w:rPr>
        <w:t>ákon</w:t>
      </w:r>
      <w:r w:rsidR="00EF784F" w:rsidRPr="001F71FE">
        <w:rPr>
          <w:b/>
          <w:sz w:val="22"/>
          <w:szCs w:val="22"/>
        </w:rPr>
        <w:t>a</w:t>
      </w:r>
      <w:r w:rsidR="007F1BE5" w:rsidRPr="001F71FE">
        <w:rPr>
          <w:b/>
          <w:sz w:val="22"/>
          <w:szCs w:val="22"/>
        </w:rPr>
        <w:t xml:space="preserve"> o</w:t>
      </w:r>
      <w:r w:rsidR="00EF784F" w:rsidRPr="001F71FE">
        <w:rPr>
          <w:b/>
          <w:sz w:val="22"/>
          <w:szCs w:val="22"/>
        </w:rPr>
        <w:t> </w:t>
      </w:r>
      <w:r w:rsidR="007F1BE5" w:rsidRPr="001F71FE">
        <w:rPr>
          <w:b/>
          <w:sz w:val="22"/>
          <w:szCs w:val="22"/>
        </w:rPr>
        <w:t>VO</w:t>
      </w:r>
      <w:r w:rsidR="00EF784F" w:rsidRPr="001F71FE">
        <w:rPr>
          <w:sz w:val="22"/>
          <w:szCs w:val="22"/>
        </w:rPr>
        <w:t>; ak sa vzhľadom na charakter zákazky Zákon o VO neuplat</w:t>
      </w:r>
      <w:r w:rsidR="007333DB" w:rsidRPr="001F71FE">
        <w:rPr>
          <w:sz w:val="22"/>
          <w:szCs w:val="22"/>
        </w:rPr>
        <w:t>n</w:t>
      </w:r>
      <w:r w:rsidR="00EF784F" w:rsidRPr="001F71FE">
        <w:rPr>
          <w:sz w:val="22"/>
          <w:szCs w:val="22"/>
        </w:rPr>
        <w:t xml:space="preserve">í, </w:t>
      </w:r>
      <w:r w:rsidR="00EF784F" w:rsidRPr="001F71FE">
        <w:rPr>
          <w:sz w:val="22"/>
          <w:szCs w:val="22"/>
        </w:rPr>
        <w:lastRenderedPageBreak/>
        <w:t xml:space="preserve">kontrola sa vykonáva podľa </w:t>
      </w:r>
      <w:r w:rsidR="007333DB" w:rsidRPr="001F71FE">
        <w:rPr>
          <w:sz w:val="22"/>
          <w:szCs w:val="22"/>
        </w:rPr>
        <w:t xml:space="preserve">aplikovateľného právneho základu </w:t>
      </w:r>
      <w:r w:rsidR="00351F0D" w:rsidRPr="001F71FE">
        <w:rPr>
          <w:sz w:val="22"/>
          <w:szCs w:val="22"/>
        </w:rPr>
        <w:t>vyplývajúceho z</w:t>
      </w:r>
      <w:r w:rsidR="007333DB" w:rsidRPr="001F71FE">
        <w:rPr>
          <w:sz w:val="22"/>
          <w:szCs w:val="22"/>
        </w:rPr>
        <w:t xml:space="preserve"> právnych predpisov SR a/alebo Právnych aktov EÚ</w:t>
      </w:r>
      <w:r w:rsidR="007E5D4F" w:rsidRPr="001F71FE">
        <w:rPr>
          <w:sz w:val="22"/>
          <w:szCs w:val="22"/>
        </w:rPr>
        <w:t xml:space="preserve"> a/alebo Právnych dokumentov</w:t>
      </w:r>
      <w:r w:rsidR="007333DB" w:rsidRPr="001F71FE">
        <w:rPr>
          <w:sz w:val="22"/>
          <w:szCs w:val="22"/>
        </w:rPr>
        <w:t xml:space="preserve">. </w:t>
      </w:r>
      <w:r w:rsidR="00CA2CDF" w:rsidRPr="001F71FE">
        <w:rPr>
          <w:sz w:val="22"/>
          <w:szCs w:val="22"/>
        </w:rPr>
        <w:t xml:space="preserve"> </w:t>
      </w:r>
    </w:p>
    <w:p w14:paraId="0396458A" w14:textId="77777777" w:rsidR="006B0F5E"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že umožní výkon kontroly/auditu</w:t>
      </w:r>
      <w:r w:rsidRPr="001F71FE">
        <w:rPr>
          <w:sz w:val="22"/>
          <w:szCs w:val="22"/>
        </w:rPr>
        <w:t xml:space="preserve"> zo strany oprávnených osôb na výkon kontroly/auditu v zmysle príslušných právnych predpisov SR a </w:t>
      </w:r>
      <w:r w:rsidR="008F0873" w:rsidRPr="001F71FE">
        <w:rPr>
          <w:sz w:val="22"/>
          <w:szCs w:val="22"/>
        </w:rPr>
        <w:t>P</w:t>
      </w:r>
      <w:r w:rsidRPr="001F71FE">
        <w:rPr>
          <w:sz w:val="22"/>
          <w:szCs w:val="22"/>
        </w:rPr>
        <w:t>rávnych aktov EÚ, najmä zákona o</w:t>
      </w:r>
      <w:r w:rsidR="00A52658" w:rsidRPr="001F71FE">
        <w:rPr>
          <w:sz w:val="22"/>
          <w:szCs w:val="22"/>
        </w:rPr>
        <w:t> príspevk</w:t>
      </w:r>
      <w:r w:rsidR="004B08E4" w:rsidRPr="001F71FE">
        <w:rPr>
          <w:sz w:val="22"/>
          <w:szCs w:val="22"/>
        </w:rPr>
        <w:t>och</w:t>
      </w:r>
      <w:r w:rsidR="00A52658" w:rsidRPr="001F71FE">
        <w:rPr>
          <w:sz w:val="22"/>
          <w:szCs w:val="22"/>
        </w:rPr>
        <w:t xml:space="preserve"> z</w:t>
      </w:r>
      <w:r w:rsidR="004B08E4" w:rsidRPr="001F71FE">
        <w:rPr>
          <w:sz w:val="22"/>
          <w:szCs w:val="22"/>
        </w:rPr>
        <w:t> fondov EÚ</w:t>
      </w:r>
      <w:r w:rsidRPr="001F71FE">
        <w:rPr>
          <w:sz w:val="22"/>
          <w:szCs w:val="22"/>
        </w:rPr>
        <w:t xml:space="preserve">, zákona o finančnej kontrole </w:t>
      </w:r>
      <w:r w:rsidR="000A1DAC" w:rsidRPr="001F71FE">
        <w:rPr>
          <w:sz w:val="22"/>
          <w:szCs w:val="22"/>
        </w:rPr>
        <w:t xml:space="preserve">a audite </w:t>
      </w:r>
      <w:r w:rsidRPr="001F71FE">
        <w:rPr>
          <w:sz w:val="22"/>
          <w:szCs w:val="22"/>
        </w:rPr>
        <w:t xml:space="preserve">a Zmluvy o poskytnutí NFP. </w:t>
      </w:r>
      <w:r w:rsidR="006B0F5E" w:rsidRPr="001F71FE">
        <w:rPr>
          <w:sz w:val="22"/>
          <w:szCs w:val="22"/>
        </w:rPr>
        <w:t>Prijímateľ je povinný počas výkonu kontroly/auditu zabezpečiť prítomnosť osôb zodpovedných za Realizáciu aktivít Projektu.</w:t>
      </w:r>
    </w:p>
    <w:p w14:paraId="36F66319" w14:textId="5C5621F3" w:rsidR="00107570"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 xml:space="preserve">Oprávnené osoby na výkon kontroly/auditu môžu </w:t>
      </w:r>
      <w:r w:rsidRPr="001F71FE">
        <w:rPr>
          <w:b/>
          <w:sz w:val="22"/>
          <w:szCs w:val="22"/>
        </w:rPr>
        <w:t>vykonať kontrolu/audit</w:t>
      </w:r>
      <w:r w:rsidRPr="001F71FE">
        <w:rPr>
          <w:sz w:val="22"/>
          <w:szCs w:val="22"/>
        </w:rPr>
        <w:t xml:space="preserve"> u Prijímateľa </w:t>
      </w:r>
      <w:r w:rsidRPr="001F71FE">
        <w:rPr>
          <w:b/>
          <w:sz w:val="22"/>
          <w:szCs w:val="22"/>
        </w:rPr>
        <w:t xml:space="preserve">kedykoľvek od </w:t>
      </w:r>
      <w:r w:rsidR="008140EC" w:rsidRPr="001F71FE">
        <w:rPr>
          <w:b/>
          <w:sz w:val="22"/>
          <w:szCs w:val="22"/>
        </w:rPr>
        <w:t xml:space="preserve">účinnosti </w:t>
      </w:r>
      <w:r w:rsidRPr="001F71FE">
        <w:rPr>
          <w:b/>
          <w:sz w:val="22"/>
          <w:szCs w:val="22"/>
        </w:rPr>
        <w:t xml:space="preserve">Zmluvy o poskytnutí NFP až do </w:t>
      </w:r>
      <w:r w:rsidR="007A6408" w:rsidRPr="001F71FE">
        <w:rPr>
          <w:b/>
          <w:sz w:val="22"/>
          <w:szCs w:val="22"/>
        </w:rPr>
        <w:t>uplynutia lehôt</w:t>
      </w:r>
      <w:r w:rsidR="007A6408" w:rsidRPr="001F71FE">
        <w:rPr>
          <w:sz w:val="22"/>
          <w:szCs w:val="22"/>
        </w:rPr>
        <w:t xml:space="preserve"> podľa čl</w:t>
      </w:r>
      <w:r w:rsidR="00905EC7" w:rsidRPr="001F71FE">
        <w:rPr>
          <w:sz w:val="22"/>
          <w:szCs w:val="22"/>
        </w:rPr>
        <w:t>.</w:t>
      </w:r>
      <w:r w:rsidR="007A6408" w:rsidRPr="001F71FE">
        <w:rPr>
          <w:sz w:val="22"/>
          <w:szCs w:val="22"/>
        </w:rPr>
        <w:t xml:space="preserve"> </w:t>
      </w:r>
      <w:r w:rsidR="00CB568B" w:rsidRPr="001F71FE">
        <w:rPr>
          <w:sz w:val="22"/>
          <w:szCs w:val="22"/>
        </w:rPr>
        <w:t>5</w:t>
      </w:r>
      <w:r w:rsidR="007A6408" w:rsidRPr="001F71FE">
        <w:rPr>
          <w:sz w:val="22"/>
          <w:szCs w:val="22"/>
        </w:rPr>
        <w:t xml:space="preserve"> od</w:t>
      </w:r>
      <w:r w:rsidR="00905EC7" w:rsidRPr="001F71FE">
        <w:rPr>
          <w:sz w:val="22"/>
          <w:szCs w:val="22"/>
        </w:rPr>
        <w:t>s.</w:t>
      </w:r>
      <w:r w:rsidR="007A6408" w:rsidRPr="001F71FE">
        <w:rPr>
          <w:sz w:val="22"/>
          <w:szCs w:val="22"/>
        </w:rPr>
        <w:t xml:space="preserve"> </w:t>
      </w:r>
      <w:r w:rsidR="00CB568B" w:rsidRPr="001F71FE">
        <w:rPr>
          <w:sz w:val="22"/>
          <w:szCs w:val="22"/>
        </w:rPr>
        <w:t>5</w:t>
      </w:r>
      <w:r w:rsidR="007A6408" w:rsidRPr="001F71FE">
        <w:rPr>
          <w:sz w:val="22"/>
          <w:szCs w:val="22"/>
        </w:rPr>
        <w:t>.2 zmluvy</w:t>
      </w:r>
      <w:r w:rsidRPr="001F71FE">
        <w:rPr>
          <w:sz w:val="22"/>
          <w:szCs w:val="22"/>
        </w:rPr>
        <w:t xml:space="preserve">. </w:t>
      </w:r>
      <w:r w:rsidR="00B64CA8" w:rsidRPr="001F71FE">
        <w:rPr>
          <w:sz w:val="22"/>
          <w:szCs w:val="22"/>
        </w:rPr>
        <w:t xml:space="preserve">Poskytovateľ je oprávnený prerušiť plynutie lehôt vo vzťahu k výkonu kontroly </w:t>
      </w:r>
      <w:r w:rsidR="00F47F8A">
        <w:rPr>
          <w:sz w:val="22"/>
          <w:szCs w:val="22"/>
        </w:rPr>
        <w:t>Ž</w:t>
      </w:r>
      <w:r w:rsidR="00B64CA8" w:rsidRPr="001F71FE">
        <w:rPr>
          <w:sz w:val="22"/>
          <w:szCs w:val="22"/>
        </w:rPr>
        <w:t xml:space="preserve">iadosti o platbu formou administratívnej </w:t>
      </w:r>
      <w:r w:rsidR="005F727B" w:rsidRPr="001F71FE">
        <w:rPr>
          <w:sz w:val="22"/>
          <w:szCs w:val="22"/>
        </w:rPr>
        <w:t xml:space="preserve">finančnej </w:t>
      </w:r>
      <w:r w:rsidR="00B64CA8" w:rsidRPr="001F71FE">
        <w:rPr>
          <w:sz w:val="22"/>
          <w:szCs w:val="22"/>
        </w:rPr>
        <w:t xml:space="preserve">kontroly pred jej uhradením/zúčtovaním v prípadoch stanovených </w:t>
      </w:r>
      <w:commentRangeStart w:id="23"/>
      <w:r w:rsidR="00B64CA8" w:rsidRPr="001F71FE">
        <w:rPr>
          <w:sz w:val="22"/>
          <w:szCs w:val="22"/>
        </w:rPr>
        <w:t>čl</w:t>
      </w:r>
      <w:r w:rsidR="00541ABC" w:rsidRPr="001F71FE">
        <w:rPr>
          <w:sz w:val="22"/>
          <w:szCs w:val="22"/>
        </w:rPr>
        <w:t>.</w:t>
      </w:r>
      <w:r w:rsidR="00B64CA8" w:rsidRPr="001F71FE">
        <w:rPr>
          <w:sz w:val="22"/>
          <w:szCs w:val="22"/>
        </w:rPr>
        <w:t xml:space="preserve"> </w:t>
      </w:r>
      <w:r w:rsidR="0047738F" w:rsidRPr="001F71FE">
        <w:rPr>
          <w:sz w:val="22"/>
          <w:szCs w:val="22"/>
        </w:rPr>
        <w:t xml:space="preserve">74 </w:t>
      </w:r>
      <w:r w:rsidR="00B64CA8" w:rsidRPr="001F71FE">
        <w:rPr>
          <w:sz w:val="22"/>
          <w:szCs w:val="22"/>
        </w:rPr>
        <w:t>ods</w:t>
      </w:r>
      <w:r w:rsidR="00541ABC" w:rsidRPr="001F71FE">
        <w:rPr>
          <w:sz w:val="22"/>
          <w:szCs w:val="22"/>
        </w:rPr>
        <w:t>.</w:t>
      </w:r>
      <w:r w:rsidR="00B64CA8" w:rsidRPr="001F71FE">
        <w:rPr>
          <w:sz w:val="22"/>
          <w:szCs w:val="22"/>
        </w:rPr>
        <w:t xml:space="preserve"> </w:t>
      </w:r>
      <w:r w:rsidR="0047738F" w:rsidRPr="001F71FE">
        <w:rPr>
          <w:sz w:val="22"/>
          <w:szCs w:val="22"/>
        </w:rPr>
        <w:t xml:space="preserve">1 </w:t>
      </w:r>
      <w:commentRangeEnd w:id="23"/>
      <w:r w:rsidR="00735AFB" w:rsidRPr="001F71FE">
        <w:rPr>
          <w:rStyle w:val="Odkaznakomentr"/>
          <w:lang w:val="x-none" w:eastAsia="x-none"/>
        </w:rPr>
        <w:commentReference w:id="23"/>
      </w:r>
      <w:r w:rsidR="00B64CA8" w:rsidRPr="001F71FE">
        <w:rPr>
          <w:sz w:val="22"/>
          <w:szCs w:val="22"/>
        </w:rPr>
        <w:t>nariadenia</w:t>
      </w:r>
      <w:r w:rsidR="009607B8" w:rsidRPr="001F71FE">
        <w:rPr>
          <w:sz w:val="22"/>
          <w:szCs w:val="22"/>
        </w:rPr>
        <w:t xml:space="preserve"> o spoločných ustanoveniach</w:t>
      </w:r>
      <w:r w:rsidR="00B64CA8" w:rsidRPr="001F71FE">
        <w:rPr>
          <w:sz w:val="22"/>
          <w:szCs w:val="22"/>
        </w:rPr>
        <w:t xml:space="preserve">. </w:t>
      </w:r>
    </w:p>
    <w:p w14:paraId="2544971E" w14:textId="69F4F056"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informovať Poskytovateľa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2774D5">
        <w:rPr>
          <w:b/>
          <w:sz w:val="22"/>
          <w:szCs w:val="22"/>
        </w:rPr>
        <w:t xml:space="preserve">Poskytovateľ </w:t>
      </w:r>
      <w:r w:rsidR="006B0F5E" w:rsidRPr="002774D5">
        <w:rPr>
          <w:b/>
          <w:sz w:val="22"/>
          <w:szCs w:val="22"/>
        </w:rPr>
        <w:t xml:space="preserve">má právo </w:t>
      </w:r>
      <w:r w:rsidR="008D4792" w:rsidRPr="002774D5">
        <w:rPr>
          <w:b/>
          <w:sz w:val="22"/>
          <w:szCs w:val="22"/>
        </w:rPr>
        <w:t xml:space="preserve">pristúpiť k postupu </w:t>
      </w:r>
      <w:r w:rsidR="00F8688B" w:rsidRPr="003C45C2">
        <w:rPr>
          <w:b/>
          <w:sz w:val="22"/>
          <w:szCs w:val="22"/>
        </w:rPr>
        <w:t>P</w:t>
      </w:r>
      <w:r w:rsidR="008D4792" w:rsidRPr="003C45C2">
        <w:rPr>
          <w:b/>
          <w:sz w:val="22"/>
          <w:szCs w:val="22"/>
        </w:rPr>
        <w:t>rebiehajúceho skúmania</w:t>
      </w:r>
      <w:r w:rsidR="004F1633" w:rsidRPr="003C45C2">
        <w:rPr>
          <w:b/>
          <w:sz w:val="22"/>
          <w:szCs w:val="22"/>
        </w:rPr>
        <w:t>.</w:t>
      </w:r>
      <w:r w:rsidR="008D4792" w:rsidRPr="003C45C2">
        <w:rPr>
          <w:sz w:val="22"/>
          <w:szCs w:val="22"/>
        </w:rPr>
        <w:t xml:space="preserve"> </w:t>
      </w:r>
      <w:r w:rsidR="00107570" w:rsidRPr="002774D5">
        <w:rPr>
          <w:sz w:val="22"/>
          <w:szCs w:val="22"/>
        </w:rPr>
        <w:t xml:space="preserve">Prijímateľ je povinný prijať opatrenia  na nápravu nedostatkov </w:t>
      </w:r>
      <w:r w:rsidR="00472C15" w:rsidRPr="002774D5">
        <w:rPr>
          <w:sz w:val="22"/>
          <w:szCs w:val="22"/>
        </w:rPr>
        <w:t xml:space="preserve">a na odstránenie príčin ich vzniku </w:t>
      </w:r>
      <w:r w:rsidR="00107570" w:rsidRPr="002774D5">
        <w:rPr>
          <w:sz w:val="22"/>
          <w:szCs w:val="22"/>
        </w:rPr>
        <w:t xml:space="preserve">zistených kontrolou/auditom v zmysle </w:t>
      </w:r>
      <w:r w:rsidR="008A6F2D" w:rsidRPr="002774D5">
        <w:rPr>
          <w:sz w:val="22"/>
          <w:szCs w:val="22"/>
        </w:rPr>
        <w:t>čiastkovej správy z kontroly/</w:t>
      </w:r>
      <w:r w:rsidR="00107570" w:rsidRPr="002774D5">
        <w:rPr>
          <w:sz w:val="22"/>
          <w:szCs w:val="22"/>
        </w:rPr>
        <w:t>správy z kontroly/</w:t>
      </w:r>
      <w:r w:rsidR="00B30822" w:rsidRPr="002774D5">
        <w:rPr>
          <w:sz w:val="22"/>
          <w:szCs w:val="22"/>
        </w:rPr>
        <w:t>čiastkovej správy z auditu/správy z</w:t>
      </w:r>
      <w:r w:rsidR="002774D5" w:rsidRPr="00F1007A">
        <w:rPr>
          <w:sz w:val="22"/>
          <w:szCs w:val="22"/>
        </w:rPr>
        <w:t> auditu/iného výstupného dokumentu z kontroly/</w:t>
      </w:r>
      <w:r w:rsidR="00107570" w:rsidRPr="002774D5">
        <w:rPr>
          <w:sz w:val="22"/>
          <w:szCs w:val="22"/>
        </w:rPr>
        <w:t xml:space="preserve">auditu v lehote stanovenej </w:t>
      </w:r>
      <w:r w:rsidR="0000290E" w:rsidRPr="002774D5">
        <w:rPr>
          <w:sz w:val="22"/>
          <w:szCs w:val="22"/>
        </w:rPr>
        <w:t xml:space="preserve">oprávnenými </w:t>
      </w:r>
      <w:r w:rsidR="00107570" w:rsidRPr="003C45C2">
        <w:rPr>
          <w:sz w:val="22"/>
          <w:szCs w:val="22"/>
        </w:rPr>
        <w:t>osobami na výkon kontroly/auditu. Prijímateľ je  povinný</w:t>
      </w:r>
      <w:r w:rsidR="00107570" w:rsidRPr="001F71FE">
        <w:rPr>
          <w:sz w:val="22"/>
          <w:szCs w:val="22"/>
        </w:rPr>
        <w:t xml:space="preserve">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r w:rsidR="00515B81" w:rsidRPr="001F71FE">
        <w:rPr>
          <w:sz w:val="22"/>
          <w:szCs w:val="22"/>
        </w:rPr>
        <w:t>čiastkovej správe z auditu/správe z</w:t>
      </w:r>
      <w:r w:rsidR="003C45C2">
        <w:rPr>
          <w:sz w:val="22"/>
          <w:szCs w:val="22"/>
        </w:rPr>
        <w:t> </w:t>
      </w:r>
      <w:r w:rsidR="00036AB3" w:rsidRPr="001F71FE">
        <w:rPr>
          <w:sz w:val="22"/>
          <w:szCs w:val="22"/>
        </w:rPr>
        <w:t>auditu</w:t>
      </w:r>
      <w:r w:rsidR="003C45C2">
        <w:rPr>
          <w:sz w:val="22"/>
          <w:szCs w:val="22"/>
        </w:rPr>
        <w:t xml:space="preserve">/inom výstupnom dokumente z kontroly/auditu </w:t>
      </w:r>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536615FD"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0E667EAD" w14:textId="77777777"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lastRenderedPageBreak/>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0D167EAE" w14:textId="77777777" w:rsidR="00B654DE" w:rsidRPr="001F71FE" w:rsidRDefault="00B654DE" w:rsidP="003806AF">
      <w:pPr>
        <w:numPr>
          <w:ilvl w:val="0"/>
          <w:numId w:val="31"/>
        </w:numPr>
        <w:tabs>
          <w:tab w:val="clear" w:pos="360"/>
          <w:tab w:val="num" w:pos="3261"/>
        </w:tabs>
        <w:spacing w:before="120" w:after="240"/>
        <w:ind w:left="567" w:hanging="425"/>
        <w:jc w:val="both"/>
        <w:rPr>
          <w:rFonts w:ascii="Times New Roman" w:hAnsi="Times New Roman"/>
          <w:highlight w:val="lightGray"/>
        </w:rPr>
      </w:pPr>
      <w:r w:rsidRPr="001F71FE">
        <w:rPr>
          <w:rFonts w:ascii="Times New Roman" w:hAnsi="Times New Roman"/>
          <w:b/>
          <w:highlight w:val="lightGray"/>
        </w:rPr>
        <w:t>V prípade, že je prijímateľom</w:t>
      </w:r>
      <w:r w:rsidRPr="001F71FE">
        <w:rPr>
          <w:rFonts w:ascii="Times New Roman" w:hAnsi="Times New Roman"/>
          <w:highlight w:val="lightGray"/>
        </w:rPr>
        <w:t xml:space="preserve"> </w:t>
      </w:r>
      <w:r w:rsidRPr="001F71FE">
        <w:rPr>
          <w:rFonts w:ascii="Times New Roman" w:hAnsi="Times New Roman"/>
          <w:b/>
          <w:highlight w:val="lightGray"/>
        </w:rPr>
        <w:t>medzinárodná organizácia</w:t>
      </w:r>
      <w:r w:rsidRPr="001F71FE">
        <w:rPr>
          <w:rFonts w:ascii="Times New Roman" w:hAnsi="Times New Roman"/>
          <w:highlight w:val="lightGray"/>
        </w:rPr>
        <w:t xml:space="preserve">, </w:t>
      </w:r>
      <w:r w:rsidRPr="001F71FE">
        <w:rPr>
          <w:rFonts w:ascii="Times New Roman" w:hAnsi="Times New Roman"/>
          <w:b/>
          <w:highlight w:val="lightGray"/>
        </w:rPr>
        <w:t>osobitné ustanovenia o overovaní riadiacim orgánom a audite projektov</w:t>
      </w:r>
      <w:r w:rsidRPr="001F71FE">
        <w:rPr>
          <w:rFonts w:ascii="Times New Roman" w:hAnsi="Times New Roman"/>
          <w:highlight w:val="lightGray"/>
        </w:rPr>
        <w:t xml:space="preserve"> sú uvedené v nariadení o spoločných ustanoveniach  a špecifických nariadeniach (nariadenie AMIF, nariadenie ISF a nariadenie BMVI).</w:t>
      </w:r>
    </w:p>
    <w:p w14:paraId="330685CB" w14:textId="77777777" w:rsidR="00107570" w:rsidRPr="001F71FE" w:rsidRDefault="00107570" w:rsidP="00520834">
      <w:pPr>
        <w:pStyle w:val="Nadpis3"/>
      </w:pPr>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p>
    <w:p w14:paraId="1C479983"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01D8E520"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78DAA861" w14:textId="77777777" w:rsidR="00107570" w:rsidRPr="001F71FE" w:rsidRDefault="00107570" w:rsidP="00520834">
      <w:pPr>
        <w:pStyle w:val="Nadpis3"/>
        <w:rPr>
          <w:lang w:val="sk-SK"/>
        </w:rPr>
      </w:pPr>
      <w:r w:rsidRPr="001F71FE">
        <w:t xml:space="preserve">Článok </w:t>
      </w:r>
      <w:r w:rsidR="00504C6A" w:rsidRPr="001F71FE">
        <w:rPr>
          <w:lang w:val="sk-SK"/>
        </w:rPr>
        <w:t>15</w:t>
      </w:r>
      <w:r w:rsidRPr="001F71FE">
        <w:tab/>
        <w:t xml:space="preserve">OPRÁVNENÉ </w:t>
      </w:r>
      <w:r w:rsidR="0067212A" w:rsidRPr="001F71FE">
        <w:t>V</w:t>
      </w:r>
      <w:r w:rsidR="0067212A" w:rsidRPr="001F71FE">
        <w:rPr>
          <w:lang w:val="sk-SK"/>
        </w:rPr>
        <w:t>ÝDAVKY</w:t>
      </w:r>
    </w:p>
    <w:p w14:paraId="777A9470" w14:textId="74B4F04D" w:rsidR="00107570" w:rsidRPr="001F71FE" w:rsidRDefault="00107570" w:rsidP="000217AF">
      <w:pPr>
        <w:numPr>
          <w:ilvl w:val="1"/>
          <w:numId w:val="6"/>
        </w:numPr>
        <w:tabs>
          <w:tab w:val="left" w:pos="540"/>
        </w:tabs>
        <w:spacing w:before="120" w:after="0" w:line="264" w:lineRule="auto"/>
        <w:jc w:val="both"/>
        <w:rPr>
          <w:rFonts w:ascii="Times New Roman" w:hAnsi="Times New Roman"/>
          <w:bCs/>
        </w:rPr>
      </w:pPr>
      <w:r w:rsidRPr="001F71FE">
        <w:rPr>
          <w:rFonts w:ascii="Times New Roman" w:hAnsi="Times New Roman"/>
          <w:bCs/>
        </w:rPr>
        <w:t xml:space="preserve">Oprávnenými výdavkami sú všetky </w:t>
      </w:r>
      <w:r w:rsidRPr="001F71FE">
        <w:rPr>
          <w:rFonts w:ascii="Times New Roman" w:hAnsi="Times New Roman"/>
          <w:b/>
          <w:bCs/>
        </w:rPr>
        <w:t xml:space="preserve">výdavky, ktoré sú nevyhnutné na </w:t>
      </w:r>
      <w:r w:rsidR="00976CDB" w:rsidRPr="001F71FE">
        <w:rPr>
          <w:rFonts w:ascii="Times New Roman" w:hAnsi="Times New Roman"/>
          <w:b/>
          <w:bCs/>
        </w:rPr>
        <w:t>R</w:t>
      </w:r>
      <w:r w:rsidRPr="001F71FE">
        <w:rPr>
          <w:rFonts w:ascii="Times New Roman" w:hAnsi="Times New Roman"/>
          <w:b/>
          <w:bCs/>
        </w:rPr>
        <w:t xml:space="preserve">ealizáciu </w:t>
      </w:r>
      <w:r w:rsidR="00D91D99" w:rsidRPr="001F71FE">
        <w:rPr>
          <w:rFonts w:ascii="Times New Roman" w:hAnsi="Times New Roman"/>
          <w:b/>
          <w:bCs/>
        </w:rPr>
        <w:t xml:space="preserve">aktivít </w:t>
      </w:r>
      <w:r w:rsidRPr="001F71FE">
        <w:rPr>
          <w:rFonts w:ascii="Times New Roman" w:hAnsi="Times New Roman"/>
          <w:b/>
          <w:bCs/>
        </w:rPr>
        <w:t>Projektu a ktoré spĺňajú podmienky</w:t>
      </w:r>
      <w:r w:rsidR="002B13A4" w:rsidRPr="001F71FE">
        <w:rPr>
          <w:rFonts w:ascii="Times New Roman" w:hAnsi="Times New Roman"/>
          <w:b/>
          <w:bCs/>
        </w:rPr>
        <w:t xml:space="preserve"> </w:t>
      </w:r>
      <w:r w:rsidR="002B13A4" w:rsidRPr="001F71FE">
        <w:rPr>
          <w:rFonts w:ascii="Times New Roman" w:hAnsi="Times New Roman"/>
          <w:bCs/>
        </w:rPr>
        <w:t>stanovené v Právnom dokumente Poskytovateľa</w:t>
      </w:r>
      <w:r w:rsidR="00CD3E1A">
        <w:rPr>
          <w:rFonts w:ascii="Times New Roman" w:hAnsi="Times New Roman"/>
          <w:bCs/>
        </w:rPr>
        <w:t xml:space="preserve"> (</w:t>
      </w:r>
      <w:r w:rsidR="002B13A4" w:rsidRPr="001F71FE">
        <w:rPr>
          <w:rFonts w:ascii="Times New Roman" w:hAnsi="Times New Roman"/>
          <w:bCs/>
        </w:rPr>
        <w:t>Príručka k oprávnenosti výdavkov programov Fondov pre oblasť vnútorných záležitostí na roky 2021 – 2027</w:t>
      </w:r>
      <w:r w:rsidR="00CD3E1A">
        <w:rPr>
          <w:rFonts w:ascii="Times New Roman" w:hAnsi="Times New Roman"/>
          <w:bCs/>
        </w:rPr>
        <w:t>)</w:t>
      </w:r>
      <w:r w:rsidR="002B13A4" w:rsidRPr="001F71FE">
        <w:rPr>
          <w:rFonts w:ascii="Times New Roman" w:hAnsi="Times New Roman"/>
          <w:bCs/>
        </w:rPr>
        <w:t>.</w:t>
      </w:r>
    </w:p>
    <w:p w14:paraId="349D7F8E" w14:textId="77777777" w:rsidR="00A43409" w:rsidRPr="001F71FE" w:rsidRDefault="00A43409" w:rsidP="00520834">
      <w:pPr>
        <w:pStyle w:val="Nadpis3"/>
      </w:pPr>
      <w:r w:rsidRPr="001F71FE">
        <w:t xml:space="preserve">Článok </w:t>
      </w:r>
      <w:r w:rsidR="00284F45" w:rsidRPr="001F71FE">
        <w:rPr>
          <w:lang w:val="sk-SK"/>
        </w:rPr>
        <w:t>16</w:t>
      </w:r>
      <w:r w:rsidRPr="001F71FE">
        <w:tab/>
        <w:t>ZMENA ZMLUVY</w:t>
      </w:r>
    </w:p>
    <w:p w14:paraId="19332F9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na </w:t>
      </w:r>
      <w:r w:rsidRPr="001F71FE">
        <w:rPr>
          <w:b/>
          <w:sz w:val="22"/>
          <w:szCs w:val="22"/>
          <w:lang w:eastAsia="x-none"/>
        </w:rPr>
        <w:t>spôsobe a podmienkach zmeny</w:t>
      </w:r>
      <w:r w:rsidRPr="001F71FE">
        <w:rPr>
          <w:sz w:val="22"/>
          <w:szCs w:val="22"/>
          <w:lang w:eastAsia="x-none"/>
        </w:rPr>
        <w:t xml:space="preserve"> </w:t>
      </w:r>
      <w:r w:rsidRPr="001F71FE">
        <w:rPr>
          <w:b/>
          <w:sz w:val="22"/>
          <w:szCs w:val="22"/>
          <w:lang w:eastAsia="x-none"/>
        </w:rPr>
        <w:t>Zmluvy o poskytnutí NFP</w:t>
      </w:r>
      <w:r w:rsidRPr="001F71FE">
        <w:rPr>
          <w:sz w:val="22"/>
          <w:szCs w:val="22"/>
          <w:lang w:eastAsia="x-none"/>
        </w:rPr>
        <w:t>, ktoré zahŕňajú aj</w:t>
      </w:r>
      <w:r w:rsidRPr="001F71FE">
        <w:rPr>
          <w:b/>
          <w:sz w:val="22"/>
          <w:szCs w:val="22"/>
          <w:lang w:eastAsia="x-none"/>
        </w:rPr>
        <w:t xml:space="preserve"> </w:t>
      </w:r>
      <w:r w:rsidRPr="001F71FE">
        <w:rPr>
          <w:sz w:val="22"/>
          <w:szCs w:val="22"/>
          <w:lang w:eastAsia="x-none"/>
        </w:rPr>
        <w:t>osobitné dojednania týkajúce sa vykonania jej zmeny podľa § 22 ods. 6 a 7 zákona o príspevkoch z fondov EÚ.</w:t>
      </w:r>
    </w:p>
    <w:p w14:paraId="5BB5BF39" w14:textId="77777777" w:rsidR="00A43409" w:rsidRPr="001F71FE" w:rsidRDefault="00A43409" w:rsidP="00A43409">
      <w:pPr>
        <w:pStyle w:val="Odsekzoznamu"/>
        <w:ind w:left="426" w:hanging="426"/>
        <w:jc w:val="both"/>
        <w:rPr>
          <w:sz w:val="22"/>
          <w:szCs w:val="22"/>
          <w:lang w:eastAsia="x-none"/>
        </w:rPr>
      </w:pPr>
    </w:p>
    <w:p w14:paraId="6675C1D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Zmenu Zmluvy o poskytnutí NFP </w:t>
      </w:r>
      <w:r w:rsidRPr="001F71FE">
        <w:rPr>
          <w:b/>
          <w:bCs/>
          <w:sz w:val="22"/>
          <w:szCs w:val="22"/>
        </w:rPr>
        <w:t>môže iniciovať každá Zmluvná strana</w:t>
      </w:r>
      <w:r w:rsidRPr="001F71F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1F71FE">
        <w:rPr>
          <w:bCs/>
          <w:sz w:val="22"/>
          <w:szCs w:val="22"/>
        </w:rPr>
        <w:t xml:space="preserve">slovného spojenia </w:t>
      </w:r>
      <w:r w:rsidRPr="001F71FE">
        <w:rPr>
          <w:bCs/>
          <w:sz w:val="22"/>
          <w:szCs w:val="22"/>
        </w:rPr>
        <w:t xml:space="preserve">„Zmluvy o poskytnutí NFP“. </w:t>
      </w:r>
    </w:p>
    <w:p w14:paraId="4E9AA15C" w14:textId="77777777" w:rsidR="00A43409" w:rsidRPr="001F71FE" w:rsidRDefault="00A43409" w:rsidP="00A43409">
      <w:pPr>
        <w:pStyle w:val="Odsekzoznamu"/>
        <w:ind w:left="426" w:hanging="426"/>
        <w:jc w:val="both"/>
        <w:rPr>
          <w:sz w:val="22"/>
          <w:szCs w:val="22"/>
          <w:lang w:eastAsia="x-none"/>
        </w:rPr>
      </w:pPr>
    </w:p>
    <w:p w14:paraId="1D2D261C"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Prijímateľa zo Zmluvy o poskytnutí NFP vo vzťahu k cieľu Projektu podľa čl</w:t>
      </w:r>
      <w:r w:rsidR="00563071" w:rsidRPr="001F71FE">
        <w:rPr>
          <w:sz w:val="22"/>
          <w:szCs w:val="22"/>
        </w:rPr>
        <w:t>.</w:t>
      </w:r>
      <w:r w:rsidRPr="001F71FE">
        <w:rPr>
          <w:sz w:val="22"/>
          <w:szCs w:val="22"/>
        </w:rPr>
        <w:t xml:space="preserve"> 2 ods</w:t>
      </w:r>
      <w:r w:rsidR="00392D05" w:rsidRPr="001F71FE">
        <w:rPr>
          <w:sz w:val="22"/>
          <w:szCs w:val="22"/>
        </w:rPr>
        <w:t>.</w:t>
      </w:r>
      <w:r w:rsidRPr="001F71FE">
        <w:rPr>
          <w:sz w:val="22"/>
          <w:szCs w:val="22"/>
        </w:rPr>
        <w:t xml:space="preserve"> 2.2 zmluvy. </w:t>
      </w:r>
    </w:p>
    <w:p w14:paraId="681BB1EC" w14:textId="77777777" w:rsidR="00A43409" w:rsidRPr="001F71FE" w:rsidRDefault="00A43409" w:rsidP="00A43409">
      <w:pPr>
        <w:pStyle w:val="Odsekzoznamu"/>
        <w:jc w:val="both"/>
        <w:rPr>
          <w:sz w:val="22"/>
          <w:szCs w:val="22"/>
          <w:lang w:eastAsia="x-none"/>
        </w:rPr>
      </w:pPr>
    </w:p>
    <w:p w14:paraId="09859BF4" w14:textId="77777777" w:rsidR="00A43409" w:rsidRPr="001F71FE" w:rsidRDefault="00A43409" w:rsidP="00AF3DB1">
      <w:pPr>
        <w:pStyle w:val="Odsekzoznamu"/>
        <w:numPr>
          <w:ilvl w:val="0"/>
          <w:numId w:val="38"/>
        </w:numPr>
        <w:spacing w:line="259" w:lineRule="auto"/>
        <w:ind w:left="426" w:hanging="426"/>
        <w:jc w:val="both"/>
        <w:rPr>
          <w:sz w:val="22"/>
          <w:szCs w:val="22"/>
          <w:lang w:eastAsia="x-none"/>
        </w:rPr>
      </w:pPr>
      <w:r w:rsidRPr="001F71FE">
        <w:rPr>
          <w:b/>
          <w:bCs/>
          <w:sz w:val="22"/>
          <w:szCs w:val="22"/>
        </w:rPr>
        <w:t>Ak nie sú</w:t>
      </w:r>
      <w:r w:rsidRPr="001F71FE">
        <w:rPr>
          <w:bCs/>
          <w:sz w:val="22"/>
          <w:szCs w:val="22"/>
        </w:rPr>
        <w:t xml:space="preserve"> v jednotlivých odsekoch tohto článku uvedené pre jednotlivé druhy zmien </w:t>
      </w:r>
      <w:r w:rsidRPr="001F71FE">
        <w:rPr>
          <w:b/>
          <w:bCs/>
          <w:sz w:val="22"/>
          <w:szCs w:val="22"/>
        </w:rPr>
        <w:t>osobitné dojednania</w:t>
      </w:r>
      <w:r w:rsidRPr="001F71FE">
        <w:rPr>
          <w:bCs/>
          <w:sz w:val="22"/>
          <w:szCs w:val="22"/>
        </w:rPr>
        <w:t xml:space="preserve">, alebo ak tak nevyplýva z § 22 ods. 6 alebo ods. 7 zákona o príspevkoch z fondov EÚ, </w:t>
      </w:r>
      <w:r w:rsidRPr="001F71FE">
        <w:rPr>
          <w:b/>
          <w:bCs/>
          <w:sz w:val="22"/>
          <w:szCs w:val="22"/>
        </w:rPr>
        <w:t>schválená zmena sa premietne do</w:t>
      </w:r>
      <w:r w:rsidRPr="001F71FE">
        <w:rPr>
          <w:bCs/>
          <w:sz w:val="22"/>
          <w:szCs w:val="22"/>
        </w:rPr>
        <w:t xml:space="preserve"> písomného, vzostupne číslovaného </w:t>
      </w:r>
      <w:r w:rsidRPr="001F71FE">
        <w:rPr>
          <w:b/>
          <w:bCs/>
          <w:sz w:val="22"/>
          <w:szCs w:val="22"/>
        </w:rPr>
        <w:t>dodatku</w:t>
      </w:r>
      <w:r w:rsidRPr="001F71FE">
        <w:rPr>
          <w:bCs/>
          <w:sz w:val="22"/>
          <w:szCs w:val="22"/>
        </w:rPr>
        <w:t xml:space="preserve"> k Zmluve o poskytnutí NFP, ktorého návrh pripraví Poskytovateľ v súlade so schválenou zmenou a zašle na odsúhlasenie Prijímateľovi. </w:t>
      </w:r>
      <w:r w:rsidRPr="001F71FE">
        <w:rPr>
          <w:b/>
          <w:bCs/>
          <w:sz w:val="22"/>
          <w:szCs w:val="22"/>
        </w:rPr>
        <w:t>Osobitné dojednania</w:t>
      </w:r>
      <w:r w:rsidRPr="001F71FE">
        <w:rPr>
          <w:bCs/>
          <w:sz w:val="22"/>
          <w:szCs w:val="22"/>
        </w:rPr>
        <w:t xml:space="preserve"> Zmluvných strán sa týkajú: </w:t>
      </w:r>
    </w:p>
    <w:p w14:paraId="65BCA4B9"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lastRenderedPageBreak/>
        <w:t>výkonu práva Poskytovateľa jednostranným právnym úkonom zmeniť Zmluvu o poskytnutí NFP  podľa § 22 ods. 6 zákona o príspevkoch z fondov EÚ (ďalej aj ako „</w:t>
      </w:r>
      <w:r w:rsidRPr="001F71FE">
        <w:rPr>
          <w:b/>
          <w:bCs/>
          <w:sz w:val="22"/>
          <w:szCs w:val="22"/>
          <w:lang w:eastAsia="x-none"/>
        </w:rPr>
        <w:t>plošná zmena</w:t>
      </w:r>
      <w:r w:rsidRPr="001F71FE">
        <w:rPr>
          <w:sz w:val="22"/>
          <w:szCs w:val="22"/>
          <w:lang w:eastAsia="x-none"/>
        </w:rPr>
        <w:t xml:space="preserve">“), </w:t>
      </w:r>
    </w:p>
    <w:p w14:paraId="1108392F" w14:textId="0E5806A5"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zmeny obsahu Zmluvy o poskytnutí NFP podľa § 22 ods. 7 zákona o príspevkoch z fondov EÚ podľa výsledku postupu podľa osobitného predpisu</w:t>
      </w:r>
      <w:r w:rsidR="00D57A0D" w:rsidRPr="001F71FE">
        <w:rPr>
          <w:sz w:val="22"/>
          <w:szCs w:val="22"/>
          <w:lang w:eastAsia="x-none"/>
        </w:rPr>
        <w:t xml:space="preserve"> (</w:t>
      </w:r>
      <w:r w:rsidR="00177434" w:rsidRPr="001F71FE">
        <w:rPr>
          <w:sz w:val="22"/>
          <w:szCs w:val="22"/>
          <w:lang w:eastAsia="x-none"/>
        </w:rPr>
        <w:t xml:space="preserve">ďalej </w:t>
      </w:r>
      <w:r w:rsidR="002F6307">
        <w:rPr>
          <w:sz w:val="22"/>
          <w:szCs w:val="22"/>
          <w:lang w:eastAsia="x-none"/>
        </w:rPr>
        <w:t xml:space="preserve">aj </w:t>
      </w:r>
      <w:r w:rsidR="00177434" w:rsidRPr="001F71FE">
        <w:rPr>
          <w:sz w:val="22"/>
          <w:szCs w:val="22"/>
          <w:lang w:eastAsia="x-none"/>
        </w:rPr>
        <w:t>ako „</w:t>
      </w:r>
      <w:r w:rsidR="00D57A0D" w:rsidRPr="001F71FE">
        <w:rPr>
          <w:b/>
          <w:sz w:val="22"/>
          <w:szCs w:val="22"/>
          <w:lang w:eastAsia="x-none"/>
        </w:rPr>
        <w:t>technická zmena</w:t>
      </w:r>
      <w:r w:rsidR="00177434" w:rsidRPr="001F71FE">
        <w:rPr>
          <w:bCs/>
          <w:sz w:val="22"/>
          <w:szCs w:val="22"/>
          <w:lang w:eastAsia="x-none"/>
        </w:rPr>
        <w:t>“</w:t>
      </w:r>
      <w:r w:rsidR="00D57A0D" w:rsidRPr="001F71FE">
        <w:rPr>
          <w:sz w:val="22"/>
          <w:szCs w:val="22"/>
          <w:lang w:eastAsia="x-none"/>
        </w:rPr>
        <w:t>)</w:t>
      </w:r>
      <w:r w:rsidRPr="001F71FE">
        <w:rPr>
          <w:sz w:val="22"/>
          <w:szCs w:val="22"/>
          <w:lang w:eastAsia="x-none"/>
        </w:rPr>
        <w:t xml:space="preserve">, </w:t>
      </w:r>
    </w:p>
    <w:p w14:paraId="038669BD"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formálnej zmeny Zmluvy o poskytnutí NFP (ďalej ako „</w:t>
      </w:r>
      <w:r w:rsidRPr="001F71FE">
        <w:rPr>
          <w:b/>
          <w:bCs/>
          <w:sz w:val="22"/>
          <w:szCs w:val="22"/>
          <w:lang w:eastAsia="x-none"/>
        </w:rPr>
        <w:t>formálna zmena</w:t>
      </w:r>
      <w:r w:rsidRPr="001F71FE">
        <w:rPr>
          <w:sz w:val="22"/>
          <w:szCs w:val="22"/>
          <w:lang w:eastAsia="x-none"/>
        </w:rPr>
        <w:t>“),</w:t>
      </w:r>
    </w:p>
    <w:p w14:paraId="56932AD6" w14:textId="5C73AABD"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menej významnej zmeny Zmluvy o poskytnutí NFP (ďalej ako „</w:t>
      </w:r>
      <w:r w:rsidRPr="001F71FE">
        <w:rPr>
          <w:b/>
          <w:bCs/>
          <w:sz w:val="22"/>
          <w:szCs w:val="22"/>
          <w:lang w:eastAsia="x-none"/>
        </w:rPr>
        <w:t>menej významná zmena</w:t>
      </w:r>
      <w:r w:rsidRPr="001F71FE">
        <w:rPr>
          <w:sz w:val="22"/>
          <w:szCs w:val="22"/>
          <w:lang w:eastAsia="x-none"/>
        </w:rPr>
        <w:t>“), vrátane zmeny Zmluvy o poskytnutí NFP, ktorú navrhol Prijímateľ a Poskytovateľ ju v plnom rozsahu akceptoval podľa § 22 ods. 7 zákona o príspevkoch z</w:t>
      </w:r>
      <w:r w:rsidR="00600502">
        <w:rPr>
          <w:sz w:val="22"/>
          <w:szCs w:val="22"/>
          <w:lang w:eastAsia="x-none"/>
        </w:rPr>
        <w:t> </w:t>
      </w:r>
      <w:r w:rsidRPr="001F71FE">
        <w:rPr>
          <w:sz w:val="22"/>
          <w:szCs w:val="22"/>
          <w:lang w:eastAsia="x-none"/>
        </w:rPr>
        <w:t>fondov</w:t>
      </w:r>
      <w:r w:rsidR="00600502">
        <w:rPr>
          <w:sz w:val="22"/>
          <w:szCs w:val="22"/>
          <w:lang w:eastAsia="x-none"/>
        </w:rPr>
        <w:t xml:space="preserve"> EÚ</w:t>
      </w:r>
      <w:r w:rsidRPr="001F71FE">
        <w:rPr>
          <w:sz w:val="22"/>
          <w:szCs w:val="22"/>
          <w:lang w:eastAsia="x-none"/>
        </w:rPr>
        <w:t>,</w:t>
      </w:r>
    </w:p>
    <w:p w14:paraId="66DF2FE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1B3D9ACB"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25682A7A" w14:textId="77777777" w:rsidR="00A43409" w:rsidRPr="001F71F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financovať. </w:t>
      </w:r>
      <w:r w:rsidR="00A43409" w:rsidRPr="001F71FE">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1F71FE">
        <w:rPr>
          <w:rFonts w:ascii="Times New Roman" w:hAnsi="Times New Roman"/>
        </w:rPr>
        <w:t xml:space="preserve"> čl</w:t>
      </w:r>
      <w:r w:rsidR="0003575E" w:rsidRPr="001F71FE">
        <w:rPr>
          <w:rFonts w:ascii="Times New Roman" w:hAnsi="Times New Roman"/>
        </w:rPr>
        <w:t xml:space="preserve">. </w:t>
      </w:r>
      <w:r w:rsidR="00017579" w:rsidRPr="001F71FE">
        <w:rPr>
          <w:rFonts w:ascii="Times New Roman" w:hAnsi="Times New Roman"/>
        </w:rPr>
        <w:t>18</w:t>
      </w:r>
      <w:r w:rsidR="0003575E" w:rsidRPr="001F71FE">
        <w:rPr>
          <w:rFonts w:ascii="Times New Roman" w:hAnsi="Times New Roman"/>
        </w:rPr>
        <w:t xml:space="preserve"> </w:t>
      </w:r>
      <w:r w:rsidR="00A13BE9" w:rsidRPr="001F71FE">
        <w:rPr>
          <w:rFonts w:ascii="Times New Roman" w:hAnsi="Times New Roman"/>
        </w:rPr>
        <w:t xml:space="preserve"> VZP</w:t>
      </w:r>
      <w:r w:rsidR="00D56C2C" w:rsidRPr="001F71FE">
        <w:rPr>
          <w:rFonts w:ascii="Times New Roman" w:hAnsi="Times New Roman"/>
        </w:rPr>
        <w:t xml:space="preserve"> (v spojení s čl. 2 ods. 2 VZP)</w:t>
      </w:r>
      <w:r w:rsidR="00A13BE9" w:rsidRPr="001F71FE">
        <w:rPr>
          <w:rFonts w:ascii="Times New Roman" w:hAnsi="Times New Roman"/>
        </w:rPr>
        <w:t xml:space="preserve">. </w:t>
      </w:r>
      <w:r w:rsidR="00A43409" w:rsidRPr="001F71FE">
        <w:rPr>
          <w:rFonts w:ascii="Times New Roman" w:hAnsi="Times New Roman"/>
        </w:rPr>
        <w:t xml:space="preserve"> </w:t>
      </w:r>
    </w:p>
    <w:p w14:paraId="28323DCC" w14:textId="77777777" w:rsidR="00BA3991" w:rsidRPr="001F71FE" w:rsidRDefault="00BA3991" w:rsidP="00BA3991">
      <w:pPr>
        <w:pStyle w:val="Bezriadkovania"/>
        <w:spacing w:line="259" w:lineRule="auto"/>
        <w:ind w:left="426"/>
        <w:jc w:val="both"/>
        <w:rPr>
          <w:rFonts w:ascii="Times New Roman" w:hAnsi="Times New Roman"/>
          <w:highlight w:val="cyan"/>
        </w:rPr>
      </w:pPr>
    </w:p>
    <w:p w14:paraId="2A798CC8"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Pr="001F71FE">
        <w:rPr>
          <w:b/>
          <w:sz w:val="22"/>
          <w:szCs w:val="22"/>
          <w:lang w:eastAsia="x-none"/>
        </w:rPr>
        <w:t>Poskytovateľ vykoná právo jednostranne zmeniť Zmluvu o poskytnutí NFP prostredníctvom plošnej zmeny</w:t>
      </w:r>
      <w:r w:rsidRPr="001F71FE">
        <w:rPr>
          <w:sz w:val="22"/>
          <w:szCs w:val="22"/>
          <w:lang w:eastAsia="x-none"/>
        </w:rPr>
        <w:t xml:space="preserve"> (ods. </w:t>
      </w:r>
      <w:r w:rsidR="00E42D7A" w:rsidRPr="001F71FE">
        <w:rPr>
          <w:sz w:val="22"/>
          <w:szCs w:val="22"/>
          <w:lang w:eastAsia="x-none"/>
        </w:rPr>
        <w:t xml:space="preserve">4 </w:t>
      </w:r>
      <w:r w:rsidRPr="001F71FE">
        <w:rPr>
          <w:sz w:val="22"/>
          <w:szCs w:val="22"/>
          <w:lang w:eastAsia="x-none"/>
        </w:rPr>
        <w:t xml:space="preserve">písm. a) tohto článku) takto: </w:t>
      </w:r>
    </w:p>
    <w:p w14:paraId="141AAE0C"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1F71FE">
        <w:rPr>
          <w:b/>
          <w:sz w:val="22"/>
          <w:szCs w:val="22"/>
          <w:lang w:eastAsia="x-none"/>
        </w:rPr>
        <w:t>s uvedením príslušného dátumu</w:t>
      </w:r>
      <w:r w:rsidRPr="001F71FE">
        <w:rPr>
          <w:sz w:val="22"/>
          <w:szCs w:val="22"/>
          <w:lang w:eastAsia="x-none"/>
        </w:rPr>
        <w:t xml:space="preserve"> vykonania tohto právneho úkonu Poskytovateľom; právny úkon zmeny Zmluvy o poskytnutí NFP vykonanej prostredníctvom plošnej zmeny nahrádza</w:t>
      </w:r>
      <w:r w:rsidRPr="001F71FE">
        <w:rPr>
          <w:b/>
          <w:sz w:val="22"/>
          <w:szCs w:val="22"/>
          <w:lang w:eastAsia="x-none"/>
        </w:rPr>
        <w:t xml:space="preserve"> </w:t>
      </w:r>
      <w:r w:rsidRPr="001F71FE">
        <w:rPr>
          <w:sz w:val="22"/>
          <w:szCs w:val="22"/>
          <w:lang w:eastAsia="x-none"/>
        </w:rPr>
        <w:t xml:space="preserve">dodatok k Zmluve o poskytnutí NFP, ktorý sa preto nevyhotovuje. </w:t>
      </w:r>
    </w:p>
    <w:p w14:paraId="5E93D095"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Zmluvu o poskytnutí NFP môže Poskytovateľ zmeniť </w:t>
      </w:r>
      <w:r w:rsidRPr="001F71FE">
        <w:rPr>
          <w:b/>
          <w:sz w:val="22"/>
          <w:szCs w:val="22"/>
          <w:lang w:eastAsia="x-none"/>
        </w:rPr>
        <w:t>v celom rozsahu zmluvných dojednaní obsiahnutých vo VZP</w:t>
      </w:r>
      <w:r w:rsidR="00EE1A8B" w:rsidRPr="001F71FE">
        <w:rPr>
          <w:sz w:val="22"/>
          <w:szCs w:val="22"/>
          <w:lang w:eastAsia="x-none"/>
        </w:rPr>
        <w:t>, v rozsahu článku 2 ods. 2.6 a</w:t>
      </w:r>
      <w:r w:rsidR="003914AE" w:rsidRPr="001F71FE">
        <w:rPr>
          <w:sz w:val="22"/>
          <w:szCs w:val="22"/>
          <w:lang w:eastAsia="x-none"/>
        </w:rPr>
        <w:t> 2.</w:t>
      </w:r>
      <w:r w:rsidR="00F425DB" w:rsidRPr="001F71FE">
        <w:rPr>
          <w:sz w:val="22"/>
          <w:szCs w:val="22"/>
          <w:lang w:eastAsia="x-none"/>
        </w:rPr>
        <w:t>9</w:t>
      </w:r>
      <w:r w:rsidR="003914AE" w:rsidRPr="001F71FE">
        <w:rPr>
          <w:sz w:val="22"/>
          <w:szCs w:val="22"/>
          <w:lang w:eastAsia="x-none"/>
        </w:rPr>
        <w:t xml:space="preserve"> </w:t>
      </w:r>
      <w:r w:rsidR="003914AE" w:rsidRPr="0055604B">
        <w:rPr>
          <w:sz w:val="22"/>
          <w:szCs w:val="22"/>
          <w:lang w:eastAsia="x-none"/>
        </w:rPr>
        <w:t>zmluvy</w:t>
      </w:r>
      <w:r w:rsidR="003914AE" w:rsidRPr="00F1007A">
        <w:rPr>
          <w:sz w:val="22"/>
          <w:szCs w:val="22"/>
          <w:lang w:eastAsia="x-none"/>
        </w:rPr>
        <w:t xml:space="preserve">, čl. 4 ods. </w:t>
      </w:r>
      <w:commentRangeStart w:id="24"/>
      <w:r w:rsidR="003914AE" w:rsidRPr="00F1007A">
        <w:rPr>
          <w:sz w:val="22"/>
          <w:szCs w:val="22"/>
          <w:lang w:eastAsia="x-none"/>
        </w:rPr>
        <w:t>4.2 zmluvy</w:t>
      </w:r>
      <w:r w:rsidRPr="0055604B">
        <w:rPr>
          <w:sz w:val="22"/>
          <w:szCs w:val="22"/>
          <w:lang w:eastAsia="x-none"/>
        </w:rPr>
        <w:t xml:space="preserve"> </w:t>
      </w:r>
      <w:commentRangeEnd w:id="24"/>
      <w:r w:rsidR="00353928" w:rsidRPr="0055604B">
        <w:rPr>
          <w:rStyle w:val="Odkaznakomentr"/>
          <w:lang w:val="x-none" w:eastAsia="x-none"/>
        </w:rPr>
        <w:commentReference w:id="24"/>
      </w:r>
      <w:r w:rsidRPr="00F1007A">
        <w:rPr>
          <w:sz w:val="22"/>
          <w:szCs w:val="22"/>
          <w:lang w:eastAsia="x-none"/>
        </w:rPr>
        <w:t>a v </w:t>
      </w:r>
      <w:r w:rsidR="003914AE" w:rsidRPr="00F1007A">
        <w:rPr>
          <w:sz w:val="22"/>
          <w:szCs w:val="22"/>
          <w:lang w:eastAsia="x-none"/>
        </w:rPr>
        <w:t>prílohe č. 4</w:t>
      </w:r>
      <w:r w:rsidRPr="00F1007A">
        <w:rPr>
          <w:sz w:val="22"/>
          <w:szCs w:val="22"/>
          <w:lang w:eastAsia="x-none"/>
        </w:rPr>
        <w:t xml:space="preserve"> Zmluvy o poskytnutí NFP</w:t>
      </w:r>
      <w:r w:rsidRPr="0055604B">
        <w:rPr>
          <w:sz w:val="22"/>
          <w:szCs w:val="22"/>
          <w:lang w:eastAsia="x-none"/>
        </w:rPr>
        <w:t>,</w:t>
      </w:r>
      <w:r w:rsidRPr="001F71FE">
        <w:rPr>
          <w:sz w:val="22"/>
          <w:szCs w:val="22"/>
          <w:lang w:eastAsia="x-none"/>
        </w:rPr>
        <w:t xml:space="preserve"> ktoré sú rovnaké pre všetkých rovnako dotknutých prijímateľov. Týmto spôsobom realizuje Poskytovateľ predovšetkým </w:t>
      </w:r>
      <w:r w:rsidRPr="001F71F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1F71FE">
        <w:rPr>
          <w:b/>
          <w:sz w:val="22"/>
          <w:szCs w:val="22"/>
          <w:lang w:eastAsia="x-none"/>
        </w:rPr>
        <w:t>Právnych dokumentov</w:t>
      </w:r>
      <w:r w:rsidRPr="001F71F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67B5D63E"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Poskytovateľ je povinný </w:t>
      </w:r>
      <w:r w:rsidRPr="001F71F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45E8FADD"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 </w:t>
      </w:r>
    </w:p>
    <w:p w14:paraId="15ECD12C" w14:textId="77777777" w:rsidR="00A43409" w:rsidRPr="003B3605" w:rsidRDefault="00A43409">
      <w:pPr>
        <w:pStyle w:val="Odsekzoznamu"/>
        <w:numPr>
          <w:ilvl w:val="0"/>
          <w:numId w:val="41"/>
        </w:numPr>
        <w:spacing w:line="259" w:lineRule="auto"/>
        <w:jc w:val="both"/>
        <w:rPr>
          <w:sz w:val="22"/>
          <w:szCs w:val="22"/>
          <w:lang w:eastAsia="x-none"/>
        </w:rPr>
      </w:pPr>
      <w:r w:rsidRPr="001F71FE">
        <w:rPr>
          <w:b/>
          <w:sz w:val="22"/>
          <w:szCs w:val="22"/>
          <w:lang w:eastAsia="x-none"/>
        </w:rPr>
        <w:t>Ak Prijímateľ</w:t>
      </w:r>
      <w:r w:rsidRPr="001F71FE">
        <w:rPr>
          <w:sz w:val="22"/>
          <w:szCs w:val="22"/>
          <w:lang w:eastAsia="x-none"/>
        </w:rPr>
        <w:t xml:space="preserve"> so zmenou Zmluvy o poskytnutí NFP vykonanou prostredníctvom plošnej zmeny </w:t>
      </w:r>
      <w:r w:rsidRPr="001F71FE">
        <w:rPr>
          <w:b/>
          <w:sz w:val="22"/>
          <w:szCs w:val="22"/>
          <w:lang w:eastAsia="x-none"/>
        </w:rPr>
        <w:t>nesúhlasí</w:t>
      </w:r>
      <w:r w:rsidRPr="001F71FE">
        <w:rPr>
          <w:sz w:val="22"/>
          <w:szCs w:val="22"/>
          <w:lang w:eastAsia="x-none"/>
        </w:rPr>
        <w:t xml:space="preserve">, je oprávnený odstúpiť od Zmluvy o poskytnutí NFP do 20 Dní, odkedy sa dozvedel o zmene Zmluvy o poskytnutí NFP vykonanej prostredníctvom </w:t>
      </w:r>
      <w:r w:rsidRPr="003B3605">
        <w:rPr>
          <w:sz w:val="22"/>
          <w:szCs w:val="22"/>
          <w:lang w:eastAsia="x-none"/>
        </w:rPr>
        <w:t xml:space="preserve">plošnej zmeny. </w:t>
      </w:r>
    </w:p>
    <w:p w14:paraId="39213324" w14:textId="77777777" w:rsidR="00A43409" w:rsidRPr="00961CC2" w:rsidRDefault="00A43409" w:rsidP="00A43409">
      <w:pPr>
        <w:pStyle w:val="Odsekzoznamu"/>
        <w:ind w:left="284"/>
        <w:jc w:val="both"/>
        <w:rPr>
          <w:sz w:val="22"/>
          <w:szCs w:val="22"/>
          <w:lang w:eastAsia="x-none"/>
        </w:rPr>
      </w:pPr>
    </w:p>
    <w:p w14:paraId="49B3C1B9"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961CC2">
        <w:rPr>
          <w:sz w:val="22"/>
          <w:szCs w:val="22"/>
          <w:lang w:eastAsia="x-none"/>
        </w:rPr>
        <w:lastRenderedPageBreak/>
        <w:t xml:space="preserve">Prijímateľ súhlasí s tým, že </w:t>
      </w:r>
      <w:r w:rsidR="00770BBB" w:rsidRPr="00961CC2">
        <w:rPr>
          <w:b/>
          <w:sz w:val="22"/>
          <w:szCs w:val="22"/>
          <w:lang w:eastAsia="x-none"/>
        </w:rPr>
        <w:t xml:space="preserve">technická </w:t>
      </w:r>
      <w:r w:rsidRPr="00961CC2">
        <w:rPr>
          <w:b/>
          <w:sz w:val="22"/>
          <w:szCs w:val="22"/>
          <w:lang w:eastAsia="x-none"/>
        </w:rPr>
        <w:t>zmena</w:t>
      </w:r>
      <w:r w:rsidRPr="00961CC2">
        <w:rPr>
          <w:sz w:val="22"/>
          <w:szCs w:val="22"/>
          <w:lang w:eastAsia="x-none"/>
        </w:rPr>
        <w:t xml:space="preserve"> Zmluvy o poskytnutí NFP podľa ods. </w:t>
      </w:r>
      <w:r w:rsidR="00101818" w:rsidRPr="00961CC2">
        <w:rPr>
          <w:sz w:val="22"/>
          <w:szCs w:val="22"/>
          <w:lang w:eastAsia="x-none"/>
        </w:rPr>
        <w:t>4</w:t>
      </w:r>
      <w:r w:rsidRPr="00961CC2">
        <w:rPr>
          <w:sz w:val="22"/>
          <w:szCs w:val="22"/>
          <w:lang w:eastAsia="x-none"/>
        </w:rPr>
        <w:t xml:space="preserve"> písm. b) tohto článku, ku ktorej dochádza automaticky podľa § 22 ods. 7 zákona o príspevkoch z fondov EÚ podľa výsledku postupu </w:t>
      </w:r>
      <w:r w:rsidRPr="00961CC2">
        <w:rPr>
          <w:b/>
          <w:sz w:val="22"/>
          <w:szCs w:val="22"/>
          <w:lang w:eastAsia="x-none"/>
        </w:rPr>
        <w:t>podľa osobitného predpisu</w:t>
      </w:r>
      <w:r w:rsidRPr="00961CC2">
        <w:rPr>
          <w:sz w:val="22"/>
          <w:szCs w:val="22"/>
          <w:lang w:eastAsia="x-none"/>
        </w:rPr>
        <w:t xml:space="preserve">, sa vykoná takto: </w:t>
      </w:r>
    </w:p>
    <w:p w14:paraId="101BA14A" w14:textId="77777777" w:rsidR="00A43409" w:rsidRPr="00961CC2"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Zmluva o poskytnutí NFP sa mení v rozsahu </w:t>
      </w:r>
      <w:r w:rsidRPr="00961CC2">
        <w:rPr>
          <w:b/>
          <w:sz w:val="22"/>
          <w:szCs w:val="22"/>
          <w:lang w:eastAsia="x-none"/>
        </w:rPr>
        <w:t>oznámenia Poskytovateľa</w:t>
      </w:r>
      <w:r w:rsidRPr="00961CC2">
        <w:rPr>
          <w:sz w:val="22"/>
          <w:szCs w:val="22"/>
          <w:lang w:eastAsia="x-none"/>
        </w:rPr>
        <w:t xml:space="preserve"> o zmene Zmluvy o poskytnutí NFP, ku ktorej došlo </w:t>
      </w:r>
      <w:r w:rsidRPr="00961CC2">
        <w:rPr>
          <w:b/>
          <w:sz w:val="22"/>
          <w:szCs w:val="22"/>
          <w:lang w:eastAsia="x-none"/>
        </w:rPr>
        <w:t>v dôsledku vykonania postupu podľa zák</w:t>
      </w:r>
      <w:r w:rsidR="000675C4" w:rsidRPr="00961CC2">
        <w:rPr>
          <w:b/>
          <w:sz w:val="22"/>
          <w:szCs w:val="22"/>
          <w:lang w:eastAsia="x-none"/>
        </w:rPr>
        <w:t>ona o VO</w:t>
      </w:r>
      <w:r w:rsidRPr="00961CC2">
        <w:rPr>
          <w:b/>
          <w:sz w:val="22"/>
          <w:szCs w:val="22"/>
          <w:lang w:eastAsia="x-none"/>
        </w:rPr>
        <w:t xml:space="preserve"> a/alebo zák</w:t>
      </w:r>
      <w:r w:rsidR="000675C4" w:rsidRPr="00961CC2">
        <w:rPr>
          <w:b/>
          <w:sz w:val="22"/>
          <w:szCs w:val="22"/>
          <w:lang w:eastAsia="x-none"/>
        </w:rPr>
        <w:t>ona o finančnej kontrole a audite</w:t>
      </w:r>
      <w:r w:rsidRPr="00961CC2">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0F074783" w14:textId="77777777" w:rsidR="00A43409" w:rsidRPr="00893640"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Zmena </w:t>
      </w:r>
      <w:r w:rsidR="002B37D7" w:rsidRPr="00961CC2">
        <w:rPr>
          <w:sz w:val="22"/>
          <w:szCs w:val="22"/>
          <w:lang w:eastAsia="x-none"/>
        </w:rPr>
        <w:t>Z</w:t>
      </w:r>
      <w:r w:rsidRPr="00961CC2">
        <w:rPr>
          <w:sz w:val="22"/>
          <w:szCs w:val="22"/>
          <w:lang w:eastAsia="x-none"/>
        </w:rPr>
        <w:t xml:space="preserve">mluvy </w:t>
      </w:r>
      <w:r w:rsidR="002B37D7" w:rsidRPr="00961CC2">
        <w:rPr>
          <w:sz w:val="22"/>
          <w:szCs w:val="22"/>
          <w:lang w:eastAsia="x-none"/>
        </w:rPr>
        <w:t xml:space="preserve">o poskytnutí NFP </w:t>
      </w:r>
      <w:r w:rsidRPr="00961CC2">
        <w:rPr>
          <w:sz w:val="22"/>
          <w:szCs w:val="22"/>
          <w:lang w:eastAsia="x-none"/>
        </w:rPr>
        <w:t xml:space="preserve">v rozsahu oznámenia Poskytovateľa podľa písm. a) tohto odseku nadobúda </w:t>
      </w:r>
      <w:r w:rsidRPr="00961CC2">
        <w:rPr>
          <w:b/>
          <w:sz w:val="22"/>
          <w:szCs w:val="22"/>
          <w:lang w:eastAsia="x-none"/>
        </w:rPr>
        <w:t xml:space="preserve">účinnosť </w:t>
      </w:r>
      <w:r w:rsidRPr="00961CC2">
        <w:rPr>
          <w:sz w:val="22"/>
          <w:szCs w:val="22"/>
          <w:lang w:eastAsia="x-none"/>
        </w:rPr>
        <w:t>odoslaním oznámenia Poskytovateľa Prijímateľovi prostredníctvom I</w:t>
      </w:r>
      <w:r w:rsidR="00CC3123" w:rsidRPr="00961CC2">
        <w:rPr>
          <w:sz w:val="22"/>
          <w:szCs w:val="22"/>
          <w:lang w:eastAsia="x-none"/>
        </w:rPr>
        <w:t>nformačného</w:t>
      </w:r>
      <w:r w:rsidRPr="00961CC2">
        <w:rPr>
          <w:sz w:val="22"/>
          <w:szCs w:val="22"/>
          <w:lang w:eastAsia="x-none"/>
        </w:rPr>
        <w:t xml:space="preserve"> monitorovacieho systému. Poskytovateľ je povinný takúto zmenu </w:t>
      </w:r>
      <w:r w:rsidRPr="00961CC2">
        <w:rPr>
          <w:b/>
          <w:sz w:val="22"/>
          <w:szCs w:val="22"/>
          <w:lang w:eastAsia="x-none"/>
        </w:rPr>
        <w:t>Zverejniť</w:t>
      </w:r>
      <w:r w:rsidRPr="00961CC2">
        <w:rPr>
          <w:sz w:val="22"/>
          <w:szCs w:val="22"/>
          <w:lang w:eastAsia="x-none"/>
        </w:rPr>
        <w:t xml:space="preserve"> v I</w:t>
      </w:r>
      <w:r w:rsidR="00CC3123" w:rsidRPr="00961CC2">
        <w:rPr>
          <w:bCs/>
          <w:sz w:val="22"/>
          <w:szCs w:val="22"/>
        </w:rPr>
        <w:t>nformačnom</w:t>
      </w:r>
      <w:r w:rsidRPr="00961CC2">
        <w:rPr>
          <w:sz w:val="22"/>
          <w:szCs w:val="22"/>
          <w:lang w:eastAsia="x-none"/>
        </w:rPr>
        <w:t xml:space="preserve"> monitorovacom systéme.</w:t>
      </w:r>
    </w:p>
    <w:p w14:paraId="254F25D6" w14:textId="77777777" w:rsidR="00961CC2" w:rsidRPr="00893640" w:rsidRDefault="00961CC2" w:rsidP="00961CC2">
      <w:pPr>
        <w:pStyle w:val="Odsekzoznamu"/>
        <w:numPr>
          <w:ilvl w:val="0"/>
          <w:numId w:val="40"/>
        </w:numPr>
        <w:spacing w:line="257" w:lineRule="auto"/>
        <w:ind w:left="567" w:hanging="283"/>
        <w:jc w:val="both"/>
        <w:rPr>
          <w:sz w:val="22"/>
          <w:szCs w:val="22"/>
          <w:lang w:val="x-none" w:eastAsia="x-none"/>
        </w:rPr>
      </w:pPr>
      <w:r w:rsidRPr="00893640">
        <w:rPr>
          <w:bCs/>
          <w:sz w:val="22"/>
          <w:szCs w:val="22"/>
        </w:rPr>
        <w:t xml:space="preserve">Ak je obsahom oznámenia Poskytovateľa podľa písm. a) tohto odseku </w:t>
      </w:r>
      <w:r w:rsidRPr="00893640">
        <w:rPr>
          <w:b/>
          <w:bCs/>
          <w:sz w:val="22"/>
          <w:szCs w:val="22"/>
        </w:rPr>
        <w:t>zmena v  jednotlivých položkách rozpočtu Projektu</w:t>
      </w:r>
      <w:r w:rsidRPr="00893640">
        <w:rPr>
          <w:bCs/>
          <w:sz w:val="22"/>
          <w:szCs w:val="22"/>
        </w:rPr>
        <w:t xml:space="preserve"> </w:t>
      </w:r>
      <w:r w:rsidRPr="00893640">
        <w:rPr>
          <w:b/>
          <w:bCs/>
          <w:sz w:val="22"/>
          <w:szCs w:val="22"/>
        </w:rPr>
        <w:t>a/alebo ich bližšia špecifikácia</w:t>
      </w:r>
      <w:r w:rsidRPr="00893640">
        <w:rPr>
          <w:bCs/>
          <w:sz w:val="22"/>
          <w:szCs w:val="22"/>
        </w:rPr>
        <w:t xml:space="preserve"> (pričom v tomto prípade nejde o zmenu technických parametrov, </w:t>
      </w:r>
      <w:proofErr w:type="spellStart"/>
      <w:r w:rsidRPr="00893640">
        <w:rPr>
          <w:bCs/>
          <w:sz w:val="22"/>
          <w:szCs w:val="22"/>
        </w:rPr>
        <w:t>t.j</w:t>
      </w:r>
      <w:proofErr w:type="spellEnd"/>
      <w:r w:rsidRPr="00893640">
        <w:rPr>
          <w:bCs/>
          <w:sz w:val="22"/>
          <w:szCs w:val="22"/>
        </w:rPr>
        <w:t xml:space="preserve">. o zmenu technickej špecifikácie), a to </w:t>
      </w:r>
      <w:r w:rsidRPr="00893640">
        <w:rPr>
          <w:b/>
          <w:bCs/>
          <w:sz w:val="22"/>
          <w:szCs w:val="22"/>
        </w:rPr>
        <w:t xml:space="preserve">podľa výsledkov </w:t>
      </w:r>
      <w:r w:rsidRPr="00893640">
        <w:rPr>
          <w:b/>
          <w:sz w:val="22"/>
          <w:szCs w:val="22"/>
        </w:rPr>
        <w:t>kontroly Verejného obstarávania</w:t>
      </w:r>
      <w:r w:rsidRPr="00893640">
        <w:rPr>
          <w:bCs/>
          <w:sz w:val="22"/>
          <w:szCs w:val="22"/>
        </w:rPr>
        <w:t xml:space="preserve">, </w:t>
      </w:r>
      <w:r w:rsidRPr="00893640">
        <w:rPr>
          <w:sz w:val="22"/>
          <w:szCs w:val="22"/>
        </w:rPr>
        <w:t xml:space="preserve">postupuje sa tak, že Poskytovateľ zapracuje zmeny v položkách rozpočtu, vrátane tých, ktoré súvisia s Potvrdenou ex </w:t>
      </w:r>
      <w:proofErr w:type="spellStart"/>
      <w:r w:rsidRPr="00893640">
        <w:rPr>
          <w:sz w:val="22"/>
          <w:szCs w:val="22"/>
        </w:rPr>
        <w:t>ante</w:t>
      </w:r>
      <w:proofErr w:type="spellEnd"/>
      <w:r w:rsidRPr="00893640">
        <w:rPr>
          <w:sz w:val="22"/>
          <w:szCs w:val="22"/>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893640">
        <w:rPr>
          <w:bCs/>
          <w:sz w:val="22"/>
          <w:szCs w:val="22"/>
        </w:rPr>
        <w:t xml:space="preserve">výsledkov </w:t>
      </w:r>
      <w:r w:rsidRPr="00893640">
        <w:rPr>
          <w:sz w:val="22"/>
          <w:szCs w:val="22"/>
        </w:rPr>
        <w:t xml:space="preserve">príslušnej kontroly Verejného obstarávania. </w:t>
      </w:r>
    </w:p>
    <w:p w14:paraId="787E20CD" w14:textId="77777777" w:rsidR="00A43409" w:rsidRPr="00893640" w:rsidRDefault="00A43409" w:rsidP="00893640">
      <w:pPr>
        <w:pStyle w:val="Odsekzoznamu"/>
        <w:spacing w:line="259" w:lineRule="auto"/>
        <w:ind w:left="567"/>
        <w:jc w:val="both"/>
        <w:rPr>
          <w:lang w:val="x-none" w:eastAsia="x-none"/>
        </w:rPr>
      </w:pPr>
    </w:p>
    <w:p w14:paraId="19BD438C"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3B3605">
        <w:rPr>
          <w:sz w:val="22"/>
          <w:szCs w:val="22"/>
          <w:lang w:eastAsia="x-none"/>
        </w:rPr>
        <w:t xml:space="preserve">Zmluvné strany sa dohodli, že k automatickej zmene Zmluvy o poskytnutí NFP dochádza aj vtedy, ak má Prijímateľom oznámená zmena </w:t>
      </w:r>
      <w:r w:rsidRPr="00961CC2">
        <w:rPr>
          <w:b/>
          <w:sz w:val="22"/>
          <w:szCs w:val="22"/>
          <w:lang w:eastAsia="x-none"/>
        </w:rPr>
        <w:t>formálny charakter</w:t>
      </w:r>
      <w:r w:rsidRPr="00961CC2">
        <w:rPr>
          <w:sz w:val="22"/>
          <w:szCs w:val="22"/>
          <w:lang w:eastAsia="x-none"/>
        </w:rPr>
        <w:t xml:space="preserve"> (ods. </w:t>
      </w:r>
      <w:r w:rsidR="005851C8" w:rsidRPr="00961CC2">
        <w:rPr>
          <w:sz w:val="22"/>
          <w:szCs w:val="22"/>
          <w:lang w:eastAsia="x-none"/>
        </w:rPr>
        <w:t>4</w:t>
      </w:r>
      <w:r w:rsidRPr="00961CC2">
        <w:rPr>
          <w:sz w:val="22"/>
          <w:szCs w:val="22"/>
          <w:lang w:eastAsia="x-none"/>
        </w:rPr>
        <w:t xml:space="preserve"> písm. c) tohto článku). Zmena má formálny charakter, ak je </w:t>
      </w:r>
      <w:r w:rsidRPr="00961CC2">
        <w:rPr>
          <w:b/>
          <w:sz w:val="22"/>
          <w:szCs w:val="22"/>
          <w:lang w:eastAsia="x-none"/>
        </w:rPr>
        <w:t>výsledkom postupu alebo konania podľa osobitného predpisu</w:t>
      </w:r>
      <w:r w:rsidRPr="00961CC2">
        <w:rPr>
          <w:sz w:val="22"/>
          <w:szCs w:val="22"/>
          <w:lang w:eastAsia="x-none"/>
        </w:rPr>
        <w:t xml:space="preserve"> </w:t>
      </w:r>
      <w:r w:rsidRPr="00961CC2">
        <w:rPr>
          <w:b/>
          <w:sz w:val="22"/>
          <w:szCs w:val="22"/>
          <w:lang w:eastAsia="x-none"/>
        </w:rPr>
        <w:t>odlišného od zák</w:t>
      </w:r>
      <w:r w:rsidR="00647B24" w:rsidRPr="00961CC2">
        <w:rPr>
          <w:b/>
          <w:sz w:val="22"/>
          <w:szCs w:val="22"/>
          <w:lang w:eastAsia="x-none"/>
        </w:rPr>
        <w:t>ona o VO</w:t>
      </w:r>
      <w:r w:rsidRPr="00961CC2">
        <w:rPr>
          <w:b/>
          <w:sz w:val="22"/>
          <w:szCs w:val="22"/>
          <w:lang w:eastAsia="x-none"/>
        </w:rPr>
        <w:t xml:space="preserve"> a/alebo </w:t>
      </w:r>
      <w:r w:rsidR="00343CDA" w:rsidRPr="00961CC2">
        <w:rPr>
          <w:b/>
          <w:sz w:val="22"/>
          <w:szCs w:val="22"/>
          <w:lang w:eastAsia="x-none"/>
        </w:rPr>
        <w:t>Z</w:t>
      </w:r>
      <w:r w:rsidRPr="00961CC2">
        <w:rPr>
          <w:b/>
          <w:sz w:val="22"/>
          <w:szCs w:val="22"/>
          <w:lang w:eastAsia="x-none"/>
        </w:rPr>
        <w:t>ák</w:t>
      </w:r>
      <w:r w:rsidR="00647B24" w:rsidRPr="00961CC2">
        <w:rPr>
          <w:b/>
          <w:sz w:val="22"/>
          <w:szCs w:val="22"/>
          <w:lang w:eastAsia="x-none"/>
        </w:rPr>
        <w:t xml:space="preserve">ona o finančnej </w:t>
      </w:r>
      <w:r w:rsidR="000C3C6B" w:rsidRPr="00961CC2">
        <w:rPr>
          <w:b/>
          <w:sz w:val="22"/>
          <w:szCs w:val="22"/>
          <w:lang w:eastAsia="x-none"/>
        </w:rPr>
        <w:t xml:space="preserve">kontrole </w:t>
      </w:r>
      <w:r w:rsidR="00647B24" w:rsidRPr="00961CC2">
        <w:rPr>
          <w:b/>
          <w:sz w:val="22"/>
          <w:szCs w:val="22"/>
          <w:lang w:eastAsia="x-none"/>
        </w:rPr>
        <w:t>a audite</w:t>
      </w:r>
      <w:r w:rsidRPr="00961CC2">
        <w:rPr>
          <w:sz w:val="22"/>
          <w:szCs w:val="22"/>
          <w:lang w:eastAsia="x-none"/>
        </w:rPr>
        <w:t xml:space="preserve"> a výsledok tohto postupu alebo konania je pre Zmluvné strany záväzný. </w:t>
      </w:r>
      <w:r w:rsidR="00B26839" w:rsidRPr="00893640">
        <w:rPr>
          <w:sz w:val="22"/>
          <w:szCs w:val="22"/>
          <w:lang w:eastAsia="x-none"/>
        </w:rPr>
        <w:t xml:space="preserve">Zmena má formálny charakter </w:t>
      </w:r>
      <w:r w:rsidR="00B26839" w:rsidRPr="00893640">
        <w:rPr>
          <w:b/>
          <w:sz w:val="22"/>
          <w:szCs w:val="22"/>
          <w:lang w:eastAsia="x-none"/>
        </w:rPr>
        <w:t>aj vtedy, ak je definovaná ako formálna zmena  v Právnom dokumente Poskytovateľa (Príručka pre prijímateľa).</w:t>
      </w:r>
      <w:r w:rsidR="00E57BAD" w:rsidRPr="00893640">
        <w:rPr>
          <w:b/>
          <w:sz w:val="22"/>
          <w:szCs w:val="22"/>
          <w:lang w:eastAsia="x-none"/>
        </w:rPr>
        <w:t xml:space="preserve"> </w:t>
      </w:r>
      <w:r w:rsidRPr="003B3605">
        <w:rPr>
          <w:sz w:val="22"/>
          <w:szCs w:val="22"/>
          <w:lang w:eastAsia="x-none"/>
        </w:rPr>
        <w:t xml:space="preserve">K zmene Zmluvy o poskytnutí NFP v prípade formálnej zmeny dochádza na základe oznámenia zmeny Prijímateľom od kalendárneho dňa, kedy nastali právne účinky zmeny podľa osobitného predpisu </w:t>
      </w:r>
      <w:r w:rsidR="00D8304A" w:rsidRPr="00893640">
        <w:rPr>
          <w:sz w:val="22"/>
          <w:szCs w:val="22"/>
          <w:lang w:eastAsia="x-none"/>
        </w:rPr>
        <w:t>(</w:t>
      </w:r>
      <w:r w:rsidRPr="003B3605">
        <w:rPr>
          <w:sz w:val="22"/>
          <w:szCs w:val="22"/>
          <w:lang w:eastAsia="x-none"/>
        </w:rPr>
        <w:t>a ak ho nie je možné určiť, od kalendárneho dňa, kedy zmena skutočne nastala</w:t>
      </w:r>
      <w:r w:rsidR="00D8304A" w:rsidRPr="00893640">
        <w:rPr>
          <w:sz w:val="22"/>
          <w:szCs w:val="22"/>
          <w:lang w:eastAsia="x-none"/>
        </w:rPr>
        <w:t>)</w:t>
      </w:r>
      <w:r w:rsidRPr="003B3605">
        <w:rPr>
          <w:sz w:val="22"/>
          <w:szCs w:val="22"/>
          <w:lang w:eastAsia="x-none"/>
        </w:rPr>
        <w:t>.</w:t>
      </w:r>
      <w:r w:rsidR="00D8304A" w:rsidRPr="00893640">
        <w:rPr>
          <w:sz w:val="22"/>
          <w:szCs w:val="22"/>
          <w:lang w:eastAsia="x-none"/>
        </w:rPr>
        <w:t xml:space="preserve"> V ostatných prípadoch definovaných ako formálna zmena v Právnom dokumente Poskytovateľa (Príručka pre prijímateľa), účinnosť zmeny nastáva od kalendárneho dňa, kedy zmena skutočne nastala. </w:t>
      </w:r>
      <w:r w:rsidRPr="003B3605">
        <w:rPr>
          <w:sz w:val="22"/>
          <w:szCs w:val="22"/>
          <w:lang w:eastAsia="x-none"/>
        </w:rPr>
        <w:t xml:space="preserve"> </w:t>
      </w:r>
      <w:r w:rsidRPr="003B3605">
        <w:rPr>
          <w:b/>
          <w:sz w:val="22"/>
          <w:szCs w:val="22"/>
          <w:lang w:eastAsia="x-none"/>
        </w:rPr>
        <w:t>Dodatok</w:t>
      </w:r>
      <w:r w:rsidRPr="003B3605">
        <w:rPr>
          <w:sz w:val="22"/>
          <w:szCs w:val="22"/>
          <w:lang w:eastAsia="x-none"/>
        </w:rPr>
        <w:t xml:space="preserve"> k Zmluve o poskytnutí NFP z dôvodu formálnej zmeny </w:t>
      </w:r>
      <w:r w:rsidRPr="00961CC2">
        <w:rPr>
          <w:b/>
          <w:sz w:val="22"/>
          <w:szCs w:val="22"/>
          <w:lang w:eastAsia="x-none"/>
        </w:rPr>
        <w:t>sa nevyhotovuje</w:t>
      </w:r>
      <w:r w:rsidRPr="00961CC2">
        <w:rPr>
          <w:sz w:val="22"/>
          <w:szCs w:val="22"/>
          <w:lang w:eastAsia="x-none"/>
        </w:rPr>
        <w:t xml:space="preserve">. Formálna zmena sa zapracuje do Zmluvy o poskytnutí NFP v rámci jej ďalších zmien, ak sa ďalšie zmeny riešia prostredníctvom </w:t>
      </w:r>
      <w:r w:rsidR="004C6802" w:rsidRPr="00961CC2">
        <w:rPr>
          <w:sz w:val="22"/>
          <w:szCs w:val="22"/>
          <w:lang w:eastAsia="x-none"/>
        </w:rPr>
        <w:t xml:space="preserve">vyhotovenia </w:t>
      </w:r>
      <w:r w:rsidRPr="00961CC2">
        <w:rPr>
          <w:sz w:val="22"/>
          <w:szCs w:val="22"/>
          <w:lang w:eastAsia="x-none"/>
        </w:rPr>
        <w:t>písomného dodatku. Formálna zmena sa premietne do I</w:t>
      </w:r>
      <w:r w:rsidR="00CC3123" w:rsidRPr="00961CC2">
        <w:rPr>
          <w:sz w:val="22"/>
          <w:szCs w:val="22"/>
          <w:lang w:eastAsia="x-none"/>
        </w:rPr>
        <w:t>nformačného</w:t>
      </w:r>
      <w:r w:rsidRPr="00961CC2">
        <w:rPr>
          <w:sz w:val="22"/>
          <w:szCs w:val="22"/>
          <w:lang w:eastAsia="x-none"/>
        </w:rPr>
        <w:t xml:space="preserve"> monitorovacieho systému v tej časti údajov, ktoré sa v dôsledku formálnej zmeny zmenili. </w:t>
      </w:r>
    </w:p>
    <w:p w14:paraId="0CD51B11" w14:textId="77777777" w:rsidR="00A43409" w:rsidRPr="00961CC2" w:rsidRDefault="00A43409" w:rsidP="00A76942">
      <w:pPr>
        <w:pStyle w:val="Odsekzoznamu"/>
        <w:ind w:left="284" w:hanging="284"/>
        <w:jc w:val="both"/>
        <w:rPr>
          <w:sz w:val="22"/>
          <w:szCs w:val="22"/>
          <w:lang w:eastAsia="x-none"/>
        </w:rPr>
      </w:pPr>
    </w:p>
    <w:p w14:paraId="667C2068" w14:textId="77777777"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8A425B">
        <w:rPr>
          <w:sz w:val="22"/>
          <w:szCs w:val="22"/>
          <w:lang w:eastAsia="x-none"/>
        </w:rPr>
        <w:lastRenderedPageBreak/>
        <w:t xml:space="preserve">Zmluvné strany sa dohodli, že </w:t>
      </w:r>
      <w:r w:rsidR="00471241" w:rsidRPr="008A425B">
        <w:rPr>
          <w:sz w:val="22"/>
          <w:szCs w:val="22"/>
          <w:lang w:eastAsia="x-none"/>
        </w:rPr>
        <w:t>všetky</w:t>
      </w:r>
      <w:r w:rsidR="00471241" w:rsidRPr="001F71FE">
        <w:rPr>
          <w:sz w:val="22"/>
          <w:szCs w:val="22"/>
          <w:lang w:eastAsia="x-none"/>
        </w:rPr>
        <w:t xml:space="preserve">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42F42FB1"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25"/>
      <w:commentRangeStart w:id="26"/>
      <w:r w:rsidRPr="001F71FE">
        <w:rPr>
          <w:b/>
          <w:sz w:val="22"/>
          <w:szCs w:val="22"/>
          <w:lang w:eastAsia="x-none"/>
        </w:rPr>
        <w:t xml:space="preserve">oznámením Poskytovateľa Prijímateľovi </w:t>
      </w:r>
      <w:commentRangeEnd w:id="25"/>
      <w:r w:rsidR="00360E57" w:rsidRPr="001F71FE">
        <w:rPr>
          <w:rStyle w:val="Odkaznakomentr"/>
          <w:lang w:val="x-none" w:eastAsia="x-none"/>
        </w:rPr>
        <w:commentReference w:id="25"/>
      </w:r>
      <w:r w:rsidRPr="001F71FE">
        <w:rPr>
          <w:b/>
          <w:sz w:val="22"/>
          <w:szCs w:val="22"/>
          <w:lang w:eastAsia="x-none"/>
        </w:rPr>
        <w:t>o tom, že plne akceptoval navrhnutú zmenu</w:t>
      </w:r>
      <w:r w:rsidRPr="001F71FE">
        <w:rPr>
          <w:sz w:val="22"/>
          <w:szCs w:val="22"/>
          <w:lang w:eastAsia="x-none"/>
        </w:rPr>
        <w:t xml:space="preserve">, </w:t>
      </w:r>
      <w:commentRangeEnd w:id="26"/>
      <w:r w:rsidRPr="001F71FE">
        <w:rPr>
          <w:rStyle w:val="Odkaznakomentr"/>
          <w:sz w:val="22"/>
          <w:szCs w:val="22"/>
          <w:lang w:val="x-none" w:eastAsia="x-none"/>
        </w:rPr>
        <w:commentReference w:id="26"/>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CD66115"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37573CEB" w14:textId="734CB862"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27"/>
      <w:r w:rsidRPr="001F71FE">
        <w:rPr>
          <w:b/>
          <w:sz w:val="22"/>
          <w:szCs w:val="22"/>
          <w:lang w:eastAsia="x-none"/>
        </w:rPr>
        <w:t>inak</w:t>
      </w:r>
      <w:commentRangeEnd w:id="27"/>
      <w:r w:rsidR="00360E57" w:rsidRPr="001F71FE">
        <w:rPr>
          <w:rStyle w:val="Odkaznakomentr"/>
          <w:b/>
          <w:lang w:val="x-none" w:eastAsia="x-none"/>
        </w:rPr>
        <w:commentReference w:id="27"/>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28"/>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28"/>
      <w:r w:rsidRPr="001F71FE">
        <w:rPr>
          <w:rStyle w:val="Odkaznakomentr"/>
          <w:b/>
          <w:sz w:val="22"/>
          <w:szCs w:val="22"/>
          <w:lang w:val="x-none" w:eastAsia="x-none"/>
        </w:rPr>
        <w:commentReference w:id="28"/>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w:t>
      </w:r>
      <w:r w:rsidR="00AE2B7F">
        <w:rPr>
          <w:sz w:val="22"/>
          <w:szCs w:val="22"/>
          <w:lang w:eastAsia="x-none"/>
        </w:rPr>
        <w:t>(</w:t>
      </w:r>
      <w:r w:rsidRPr="001F71FE">
        <w:rPr>
          <w:sz w:val="22"/>
          <w:szCs w:val="22"/>
          <w:lang w:eastAsia="x-none"/>
        </w:rPr>
        <w:t>s príznakom „záverečná“</w:t>
      </w:r>
      <w:r w:rsidR="00AE2B7F">
        <w:rPr>
          <w:sz w:val="22"/>
          <w:szCs w:val="22"/>
          <w:lang w:eastAsia="x-none"/>
        </w:rPr>
        <w:t>)</w:t>
      </w:r>
      <w:r w:rsidRPr="001F71FE">
        <w:rPr>
          <w:sz w:val="22"/>
          <w:szCs w:val="22"/>
          <w:lang w:eastAsia="x-none"/>
        </w:rPr>
        <w:t xml:space="preserve">,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28C8D87E" w14:textId="5C69FCBC" w:rsidR="00A43409" w:rsidRDefault="00A43409">
      <w:pPr>
        <w:pStyle w:val="Odsekzoznamu"/>
        <w:numPr>
          <w:ilvl w:val="0"/>
          <w:numId w:val="42"/>
        </w:numPr>
        <w:spacing w:line="259" w:lineRule="auto"/>
        <w:jc w:val="both"/>
        <w:rP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1F71FE">
        <w:rPr>
          <w:sz w:val="22"/>
          <w:szCs w:val="22"/>
          <w:lang w:eastAsia="x-none"/>
        </w:rPr>
        <w:t>V</w:t>
      </w:r>
      <w:r w:rsidRPr="001F71FE">
        <w:rPr>
          <w:sz w:val="22"/>
          <w:szCs w:val="22"/>
          <w:lang w:eastAsia="x-none"/>
        </w:rPr>
        <w:t xml:space="preserve">erejného obstarávania) a/alebo na oprávnenosť výdavkov, je potrebné posúdiť z komplexného hľadiska v rámci postupov, ktorými sa rieši významnejšia zmena. </w:t>
      </w:r>
      <w:r w:rsidRPr="001F71FE">
        <w:rPr>
          <w:b/>
          <w:sz w:val="22"/>
          <w:szCs w:val="22"/>
          <w:lang w:eastAsia="x-none"/>
        </w:rPr>
        <w:t>Poskytovateľ oznámi</w:t>
      </w:r>
      <w:r w:rsidRPr="001F71FE">
        <w:rPr>
          <w:sz w:val="22"/>
          <w:szCs w:val="22"/>
          <w:lang w:eastAsia="x-none"/>
        </w:rPr>
        <w:t xml:space="preserve"> Prijímateľovi preklasifik</w:t>
      </w:r>
      <w:r w:rsidR="00DC2E64">
        <w:rPr>
          <w:sz w:val="22"/>
          <w:szCs w:val="22"/>
          <w:lang w:eastAsia="x-none"/>
        </w:rPr>
        <w:t>ovanie</w:t>
      </w:r>
      <w:r w:rsidRPr="001F71FE">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3C261A70" w14:textId="77777777" w:rsidR="00A43409" w:rsidRPr="00282996" w:rsidRDefault="00A43409" w:rsidP="00F1007A">
      <w:pPr>
        <w:pStyle w:val="Odsekzoznamu"/>
        <w:numPr>
          <w:ilvl w:val="0"/>
          <w:numId w:val="42"/>
        </w:numPr>
        <w:spacing w:line="259" w:lineRule="auto"/>
        <w:jc w:val="both"/>
        <w:rPr>
          <w:sz w:val="22"/>
          <w:szCs w:val="22"/>
          <w:lang w:eastAsia="x-none"/>
        </w:rPr>
      </w:pPr>
      <w:r w:rsidRPr="009B00A6">
        <w:rPr>
          <w:b/>
          <w:sz w:val="22"/>
          <w:szCs w:val="22"/>
          <w:lang w:eastAsia="x-none"/>
        </w:rPr>
        <w:t>Poskytovateľ je oprávnený zmenu oznámenú Prijímateľom neakceptovať.</w:t>
      </w:r>
      <w:r w:rsidRPr="009B00A6">
        <w:rPr>
          <w:sz w:val="22"/>
          <w:szCs w:val="22"/>
          <w:lang w:eastAsia="x-none"/>
        </w:rPr>
        <w:t xml:space="preserve"> Dôvody </w:t>
      </w:r>
      <w:proofErr w:type="spellStart"/>
      <w:r w:rsidRPr="009B00A6">
        <w:rPr>
          <w:sz w:val="22"/>
          <w:szCs w:val="22"/>
          <w:lang w:eastAsia="x-none"/>
        </w:rPr>
        <w:t>neakceptácie</w:t>
      </w:r>
      <w:proofErr w:type="spellEnd"/>
      <w:r w:rsidRPr="009B00A6">
        <w:rPr>
          <w:sz w:val="22"/>
          <w:szCs w:val="22"/>
          <w:lang w:eastAsia="x-none"/>
        </w:rPr>
        <w:t xml:space="preserve"> zmeny Poskytovateľ zahrnie</w:t>
      </w:r>
      <w:r w:rsidRPr="00282996">
        <w:rPr>
          <w:sz w:val="22"/>
          <w:szCs w:val="22"/>
          <w:lang w:eastAsia="x-none"/>
        </w:rPr>
        <w:t xml:space="preserve"> do oznámenia o neakceptovaní zmeny, ktoré doručí Prijímateľovi prostredníctvom </w:t>
      </w:r>
      <w:r w:rsidR="00CC3123" w:rsidRPr="00282996">
        <w:rPr>
          <w:sz w:val="22"/>
          <w:szCs w:val="22"/>
          <w:lang w:eastAsia="x-none"/>
        </w:rPr>
        <w:t xml:space="preserve">Informačného </w:t>
      </w:r>
      <w:r w:rsidRPr="00282996">
        <w:rPr>
          <w:sz w:val="22"/>
          <w:szCs w:val="22"/>
          <w:lang w:eastAsia="x-none"/>
        </w:rPr>
        <w:t xml:space="preserve">monitorovacieho systému, čím sa riešenie návrhu zmeny končí. Poskytovateľ vždy neakceptuje zmenu, ktorá je Podstatnou zmenou Projektu. </w:t>
      </w:r>
    </w:p>
    <w:p w14:paraId="1CD10B2A"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lastRenderedPageBreak/>
        <w:t>Menej významnými zmenami sú</w:t>
      </w:r>
      <w:r w:rsidR="00845FAC" w:rsidRPr="001F71FE">
        <w:rPr>
          <w:b/>
          <w:sz w:val="22"/>
          <w:szCs w:val="22"/>
          <w:lang w:eastAsia="x-none"/>
        </w:rPr>
        <w:t xml:space="preserve"> najmä</w:t>
      </w:r>
      <w:r w:rsidRPr="001F71FE">
        <w:rPr>
          <w:sz w:val="22"/>
          <w:szCs w:val="22"/>
          <w:lang w:eastAsia="x-none"/>
        </w:rPr>
        <w:t>:</w:t>
      </w:r>
    </w:p>
    <w:p w14:paraId="1AA600E2" w14:textId="1F14730C" w:rsidR="001907E8" w:rsidRPr="00E81FD7" w:rsidRDefault="00643235"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F1007A">
        <w:rPr>
          <w:rFonts w:eastAsia="Calibri"/>
          <w:sz w:val="22"/>
          <w:szCs w:val="22"/>
          <w:lang w:eastAsia="en-US"/>
        </w:rPr>
        <w:t xml:space="preserve">v zmysle </w:t>
      </w:r>
      <w:r w:rsidR="009E1185">
        <w:rPr>
          <w:rFonts w:eastAsia="Calibri"/>
          <w:sz w:val="22"/>
          <w:szCs w:val="22"/>
          <w:lang w:eastAsia="en-US"/>
        </w:rPr>
        <w:t>P</w:t>
      </w:r>
      <w:r w:rsidRPr="00F1007A">
        <w:rPr>
          <w:rFonts w:eastAsia="Calibri"/>
          <w:sz w:val="22"/>
          <w:szCs w:val="22"/>
          <w:lang w:eastAsia="en-US"/>
        </w:rPr>
        <w:t xml:space="preserve">rílohy č. 3 </w:t>
      </w:r>
      <w:r w:rsidR="001C3FD9" w:rsidRPr="00F1007A">
        <w:rPr>
          <w:rFonts w:eastAsia="Calibri"/>
          <w:sz w:val="22"/>
          <w:szCs w:val="22"/>
          <w:lang w:eastAsia="en-US"/>
        </w:rPr>
        <w:t>Z</w:t>
      </w:r>
      <w:r w:rsidRPr="00F1007A">
        <w:rPr>
          <w:rFonts w:eastAsia="Calibri"/>
          <w:sz w:val="22"/>
          <w:szCs w:val="22"/>
          <w:lang w:eastAsia="en-US"/>
        </w:rPr>
        <w:t>mluvy</w:t>
      </w:r>
      <w:r w:rsidR="001C3FD9" w:rsidRPr="001C3FD9">
        <w:rPr>
          <w:rFonts w:eastAsia="Calibri"/>
          <w:sz w:val="22"/>
          <w:szCs w:val="22"/>
          <w:lang w:eastAsia="en-US"/>
        </w:rPr>
        <w:t xml:space="preserve"> o poskytnutí</w:t>
      </w:r>
      <w:r w:rsidR="001C3FD9">
        <w:rPr>
          <w:rFonts w:eastAsia="Calibri"/>
          <w:sz w:val="22"/>
          <w:szCs w:val="22"/>
          <w:lang w:eastAsia="en-US"/>
        </w:rPr>
        <w:t xml:space="preserve"> NFP</w:t>
      </w:r>
      <w:r w:rsidRPr="00F1007A">
        <w:rPr>
          <w:rFonts w:eastAsia="Calibri"/>
          <w:sz w:val="22"/>
          <w:szCs w:val="22"/>
          <w:lang w:eastAsia="en-US"/>
        </w:rPr>
        <w:t xml:space="preserve">: </w:t>
      </w:r>
      <w:r w:rsidRPr="00F1007A">
        <w:rPr>
          <w:rFonts w:eastAsia="Calibri"/>
          <w:b/>
          <w:sz w:val="22"/>
          <w:szCs w:val="22"/>
          <w:lang w:eastAsia="en-US"/>
        </w:rPr>
        <w:t>kumulatívne zmeny rozpočtu</w:t>
      </w:r>
      <w:r w:rsidRPr="00F1007A">
        <w:rPr>
          <w:rFonts w:eastAsia="Calibri"/>
          <w:sz w:val="22"/>
          <w:szCs w:val="22"/>
          <w:lang w:eastAsia="en-US"/>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Pr="00F1007A">
        <w:rPr>
          <w:rFonts w:eastAsia="Calibri"/>
          <w:b/>
          <w:sz w:val="22"/>
          <w:szCs w:val="22"/>
          <w:lang w:eastAsia="en-US"/>
        </w:rPr>
        <w:t xml:space="preserve">menej ako 15 % </w:t>
      </w:r>
      <w:r w:rsidRPr="00F1007A">
        <w:rPr>
          <w:rFonts w:eastAsia="Calibri"/>
          <w:sz w:val="22"/>
          <w:szCs w:val="22"/>
          <w:lang w:eastAsia="en-US"/>
        </w:rPr>
        <w:t xml:space="preserve">z pôvodnej celkovej sumy výdavkov pre každú dotknutú skupinu výdavkov rozpočtu projektu </w:t>
      </w:r>
      <w:r w:rsidRPr="00F1007A">
        <w:rPr>
          <w:rFonts w:eastAsia="Calibri"/>
          <w:b/>
          <w:sz w:val="22"/>
          <w:szCs w:val="22"/>
          <w:lang w:eastAsia="en-US"/>
        </w:rPr>
        <w:t>a/alebo zmeny komentára rozpočtu</w:t>
      </w:r>
      <w:r w:rsidR="00600DE2" w:rsidRPr="00F1007A">
        <w:rPr>
          <w:rFonts w:eastAsia="Calibri"/>
          <w:sz w:val="22"/>
          <w:szCs w:val="22"/>
          <w:lang w:eastAsia="en-US"/>
        </w:rPr>
        <w:t>,</w:t>
      </w:r>
    </w:p>
    <w:p w14:paraId="7B91665E" w14:textId="27E827BD" w:rsidR="004B7E4C" w:rsidRPr="00893640"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w:t>
      </w:r>
      <w:r w:rsidR="00007E2F">
        <w:rPr>
          <w:rFonts w:eastAsia="Calibri"/>
          <w:b/>
          <w:sz w:val="22"/>
          <w:szCs w:val="22"/>
        </w:rPr>
        <w:t>a</w:t>
      </w:r>
      <w:r w:rsidRPr="001F71FE">
        <w:rPr>
          <w:rFonts w:eastAsia="Calibri"/>
          <w:b/>
          <w:sz w:val="22"/>
          <w:szCs w:val="22"/>
        </w:rPr>
        <w:t xml:space="preserve"> zmluvného vzťahu </w:t>
      </w:r>
      <w:r w:rsidR="00007E2F" w:rsidRPr="00893640">
        <w:rPr>
          <w:rFonts w:eastAsia="Calibri"/>
          <w:sz w:val="22"/>
          <w:szCs w:val="22"/>
        </w:rPr>
        <w:t>(pracovného pomeru)</w:t>
      </w:r>
      <w:r w:rsidR="00007E2F">
        <w:rPr>
          <w:rFonts w:eastAsia="Calibri"/>
          <w:b/>
          <w:sz w:val="22"/>
          <w:szCs w:val="22"/>
        </w:rPr>
        <w:t xml:space="preserve"> </w:t>
      </w:r>
      <w:r w:rsidRPr="001F71FE">
        <w:rPr>
          <w:rFonts w:eastAsia="Calibri"/>
          <w:b/>
          <w:sz w:val="22"/>
          <w:szCs w:val="22"/>
        </w:rPr>
        <w:t xml:space="preserve">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41117EA" w14:textId="77777777" w:rsidR="00937646" w:rsidRPr="001B7910" w:rsidRDefault="001B7910" w:rsidP="001D6F73">
      <w:pPr>
        <w:pStyle w:val="Odsekzoznamu"/>
        <w:numPr>
          <w:ilvl w:val="1"/>
          <w:numId w:val="29"/>
        </w:numPr>
        <w:tabs>
          <w:tab w:val="clear" w:pos="1440"/>
          <w:tab w:val="num" w:pos="993"/>
        </w:tabs>
        <w:spacing w:line="259" w:lineRule="auto"/>
        <w:ind w:left="993" w:hanging="284"/>
        <w:jc w:val="both"/>
        <w:rPr>
          <w:sz w:val="22"/>
          <w:szCs w:val="22"/>
          <w:lang w:eastAsia="x-none"/>
        </w:rPr>
      </w:pPr>
      <w:r>
        <w:rPr>
          <w:rFonts w:eastAsia="Calibri"/>
          <w:b/>
          <w:sz w:val="22"/>
          <w:szCs w:val="22"/>
        </w:rPr>
        <w:t>iné</w:t>
      </w:r>
      <w:r w:rsidR="00937646">
        <w:rPr>
          <w:rFonts w:eastAsia="Calibri"/>
          <w:b/>
          <w:sz w:val="22"/>
          <w:szCs w:val="22"/>
        </w:rPr>
        <w:t xml:space="preserve"> zmeny, </w:t>
      </w:r>
      <w:r w:rsidR="00937646" w:rsidRPr="00893640">
        <w:rPr>
          <w:rFonts w:eastAsia="Calibri"/>
          <w:sz w:val="22"/>
          <w:szCs w:val="22"/>
        </w:rPr>
        <w:t xml:space="preserve">ktoré </w:t>
      </w:r>
      <w:r>
        <w:rPr>
          <w:rFonts w:eastAsia="Calibri"/>
          <w:sz w:val="22"/>
          <w:szCs w:val="22"/>
        </w:rPr>
        <w:t>sú ako menej významné zmeny označené v Príručke pre Prijímateľa</w:t>
      </w:r>
      <w:r w:rsidRPr="009F1C14">
        <w:rPr>
          <w:rFonts w:eastAsia="Calibri"/>
          <w:sz w:val="22"/>
          <w:szCs w:val="22"/>
        </w:rPr>
        <w:t xml:space="preserve">, alebo ktoré </w:t>
      </w:r>
      <w:r w:rsidR="00937646" w:rsidRPr="00893640">
        <w:rPr>
          <w:rFonts w:eastAsia="Calibri"/>
          <w:sz w:val="22"/>
          <w:szCs w:val="22"/>
        </w:rPr>
        <w:t xml:space="preserve">nie je </w:t>
      </w:r>
      <w:r w:rsidR="00937646">
        <w:rPr>
          <w:rFonts w:eastAsia="Calibri"/>
          <w:sz w:val="22"/>
          <w:szCs w:val="22"/>
        </w:rPr>
        <w:t>možné podradiť pod iné typy zmien podľa</w:t>
      </w:r>
      <w:r>
        <w:rPr>
          <w:rFonts w:eastAsia="Calibri"/>
          <w:sz w:val="22"/>
          <w:szCs w:val="22"/>
        </w:rPr>
        <w:t xml:space="preserve"> odseku 4 tohto článku</w:t>
      </w:r>
      <w:r w:rsidR="005367DD">
        <w:rPr>
          <w:rFonts w:eastAsia="Calibri"/>
          <w:sz w:val="22"/>
          <w:szCs w:val="22"/>
        </w:rPr>
        <w:t xml:space="preserve"> a svojím charakterom sú menej významnými zmenami</w:t>
      </w:r>
      <w:r>
        <w:rPr>
          <w:rFonts w:eastAsia="Calibri"/>
          <w:sz w:val="22"/>
          <w:szCs w:val="22"/>
        </w:rPr>
        <w:t>.</w:t>
      </w:r>
    </w:p>
    <w:p w14:paraId="4733DB20" w14:textId="2C78E3E3" w:rsidR="00A43409" w:rsidRPr="009F1C14" w:rsidRDefault="00A43409" w:rsidP="00893640">
      <w:pPr>
        <w:pStyle w:val="Odsekzoznamu"/>
        <w:numPr>
          <w:ilvl w:val="0"/>
          <w:numId w:val="38"/>
        </w:numPr>
        <w:spacing w:line="259" w:lineRule="auto"/>
        <w:ind w:left="426" w:hanging="426"/>
        <w:jc w:val="both"/>
        <w:rPr>
          <w:sz w:val="22"/>
          <w:szCs w:val="22"/>
          <w:lang w:eastAsia="x-none"/>
        </w:rPr>
      </w:pPr>
      <w:r w:rsidRPr="009F1C14">
        <w:rPr>
          <w:sz w:val="22"/>
          <w:szCs w:val="22"/>
        </w:rPr>
        <w:t xml:space="preserve">Zmluvné strany sa dohodli, že </w:t>
      </w:r>
      <w:r w:rsidRPr="009F1C14">
        <w:rPr>
          <w:b/>
          <w:sz w:val="22"/>
          <w:szCs w:val="22"/>
        </w:rPr>
        <w:t>významnejšie zmeny podliehajú schváleniu Poskytovateľom</w:t>
      </w:r>
      <w:r w:rsidRPr="00F3755C">
        <w:rPr>
          <w:sz w:val="22"/>
          <w:szCs w:val="22"/>
        </w:rPr>
        <w:t xml:space="preserve">. Návrh významnejšej zmeny predkladá Prijímateľ Poskytovateľovi na schválenie vo forme </w:t>
      </w:r>
      <w:r w:rsidRPr="00F3755C">
        <w:rPr>
          <w:b/>
          <w:sz w:val="22"/>
          <w:szCs w:val="22"/>
        </w:rPr>
        <w:t>žiadosti na formulári</w:t>
      </w:r>
      <w:r w:rsidRPr="00F3755C">
        <w:rPr>
          <w:sz w:val="22"/>
          <w:szCs w:val="22"/>
        </w:rPr>
        <w:t xml:space="preserve">, ktorý je pre tento druh zmien súčasťou Právneho dokumentu (Príručky pre prijímateľa). </w:t>
      </w:r>
    </w:p>
    <w:p w14:paraId="2B6A293A" w14:textId="01D77F91"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w:t>
      </w:r>
      <w:r w:rsidR="009B00A6">
        <w:rPr>
          <w:bCs/>
          <w:sz w:val="22"/>
          <w:szCs w:val="22"/>
        </w:rPr>
        <w:t>Z</w:t>
      </w:r>
      <w:r w:rsidRPr="001F71FE">
        <w:rPr>
          <w:bCs/>
          <w:sz w:val="22"/>
          <w:szCs w:val="22"/>
        </w:rPr>
        <w:t xml:space="preserve">mluvy </w:t>
      </w:r>
      <w:r w:rsidR="009B00A6">
        <w:rPr>
          <w:bCs/>
          <w:sz w:val="22"/>
          <w:szCs w:val="22"/>
        </w:rPr>
        <w:t xml:space="preserve">o poskytnutí NFP </w:t>
      </w:r>
      <w:r w:rsidRPr="001F71FE">
        <w:rPr>
          <w:bCs/>
          <w:sz w:val="22"/>
          <w:szCs w:val="22"/>
        </w:rPr>
        <w:t>týkajúc</w:t>
      </w:r>
      <w:r w:rsidR="009B00A6">
        <w:rPr>
          <w:bCs/>
          <w:sz w:val="22"/>
          <w:szCs w:val="22"/>
        </w:rPr>
        <w:t>a</w:t>
      </w:r>
      <w:r w:rsidRPr="001F71FE">
        <w:rPr>
          <w:bCs/>
          <w:sz w:val="22"/>
          <w:szCs w:val="22"/>
        </w:rPr>
        <w:t xml:space="preserve">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22BC5E4E" w14:textId="77777777" w:rsidR="00A43409" w:rsidRPr="001F71FE" w:rsidRDefault="00A43409" w:rsidP="00A43409">
      <w:pPr>
        <w:pStyle w:val="Odsekzoznamu"/>
        <w:jc w:val="both"/>
        <w:rPr>
          <w:sz w:val="22"/>
          <w:szCs w:val="22"/>
          <w:lang w:eastAsia="x-none"/>
        </w:rPr>
      </w:pPr>
    </w:p>
    <w:p w14:paraId="2F7A8DB6" w14:textId="34CB43FF"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r w:rsidR="00C21A86">
        <w:rPr>
          <w:b/>
          <w:sz w:val="22"/>
          <w:szCs w:val="22"/>
          <w:lang w:eastAsia="x-none"/>
        </w:rPr>
        <w:t xml:space="preserve">, </w:t>
      </w:r>
      <w:r w:rsidR="00C21A86" w:rsidRPr="00893640">
        <w:rPr>
          <w:sz w:val="22"/>
          <w:szCs w:val="22"/>
          <w:lang w:eastAsia="x-none"/>
        </w:rPr>
        <w:t>ktorá podlieha schváleniu Poskytovateľom</w:t>
      </w:r>
      <w:r w:rsidRPr="009F1C14">
        <w:rPr>
          <w:sz w:val="22"/>
          <w:szCs w:val="22"/>
          <w:lang w:eastAsia="x-none"/>
        </w:rPr>
        <w:t xml:space="preserve"> </w:t>
      </w:r>
      <w:r w:rsidRPr="001F71FE">
        <w:rPr>
          <w:sz w:val="22"/>
          <w:szCs w:val="22"/>
          <w:lang w:eastAsia="x-none"/>
        </w:rPr>
        <w:t xml:space="preserve">je: </w:t>
      </w:r>
    </w:p>
    <w:p w14:paraId="0B9B3B83" w14:textId="77777777" w:rsidR="00281572" w:rsidRPr="009F1C14" w:rsidRDefault="00281572" w:rsidP="009F1C14">
      <w:pPr>
        <w:pStyle w:val="Bezriadkovania"/>
        <w:numPr>
          <w:ilvl w:val="5"/>
          <w:numId w:val="43"/>
        </w:numPr>
        <w:spacing w:line="259" w:lineRule="auto"/>
        <w:ind w:left="851"/>
        <w:jc w:val="both"/>
        <w:rPr>
          <w:rFonts w:ascii="Times New Roman" w:hAnsi="Times New Roman"/>
        </w:rPr>
      </w:pPr>
      <w:r w:rsidRPr="00893640">
        <w:rPr>
          <w:rFonts w:ascii="Times New Roman" w:hAnsi="Times New Roman"/>
          <w:b/>
        </w:rPr>
        <w:t>predĺženie doby realizácie</w:t>
      </w:r>
      <w:r w:rsidRPr="009F1C14">
        <w:rPr>
          <w:rFonts w:ascii="Times New Roman" w:hAnsi="Times New Roman"/>
        </w:rPr>
        <w:t xml:space="preserve"> Projektu na maximálnu lehotu uvedenú v podmienke p</w:t>
      </w:r>
      <w:r w:rsidR="00B323A8">
        <w:rPr>
          <w:rFonts w:ascii="Times New Roman" w:hAnsi="Times New Roman"/>
        </w:rPr>
        <w:t>oskytnutia príspevku v zmysle V</w:t>
      </w:r>
      <w:r w:rsidRPr="009F1C14">
        <w:rPr>
          <w:rFonts w:ascii="Times New Roman" w:hAnsi="Times New Roman"/>
        </w:rPr>
        <w:t>ýzvy,</w:t>
      </w:r>
    </w:p>
    <w:p w14:paraId="5D46D380"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012CB736"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2B7D40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7F27E1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380A9118" w14:textId="77777777"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086D07BC" w14:textId="111D9060" w:rsidR="00A43409" w:rsidRPr="000B6AE6" w:rsidRDefault="00A43409" w:rsidP="00723DFA">
      <w:pPr>
        <w:pStyle w:val="Bezriadkovania"/>
        <w:numPr>
          <w:ilvl w:val="5"/>
          <w:numId w:val="43"/>
        </w:numPr>
        <w:spacing w:line="259" w:lineRule="auto"/>
        <w:ind w:left="851"/>
        <w:jc w:val="both"/>
        <w:rPr>
          <w:rFonts w:ascii="Times New Roman" w:hAnsi="Times New Roman"/>
        </w:rPr>
      </w:pPr>
      <w:r w:rsidRPr="000B6AE6">
        <w:rPr>
          <w:rFonts w:ascii="Times New Roman" w:hAnsi="Times New Roman"/>
        </w:rPr>
        <w:t xml:space="preserve">zmena </w:t>
      </w:r>
      <w:r w:rsidRPr="000B6AE6">
        <w:rPr>
          <w:rFonts w:ascii="Times New Roman" w:hAnsi="Times New Roman"/>
          <w:b/>
        </w:rPr>
        <w:t>p</w:t>
      </w:r>
      <w:r w:rsidRPr="000B6AE6">
        <w:rPr>
          <w:rFonts w:ascii="Times New Roman" w:hAnsi="Times New Roman"/>
          <w:b/>
          <w:bCs/>
        </w:rPr>
        <w:t>očtu alebo charakteru/povahy hlavných Aktivít Projektu</w:t>
      </w:r>
      <w:r w:rsidRPr="000B6AE6">
        <w:rPr>
          <w:rFonts w:ascii="Times New Roman" w:hAnsi="Times New Roman"/>
          <w:bCs/>
        </w:rPr>
        <w:t xml:space="preserve"> alebo podmienok Realizácie aktivít Projektu podstatne odlišných od tých, ktoré vyplývali z opisu spôsobu realizácie Projektu podľa </w:t>
      </w:r>
      <w:r w:rsidR="009E5664" w:rsidRPr="000B6AE6">
        <w:rPr>
          <w:rFonts w:ascii="Times New Roman" w:hAnsi="Times New Roman"/>
          <w:bCs/>
        </w:rPr>
        <w:t>S</w:t>
      </w:r>
      <w:r w:rsidRPr="000B6AE6">
        <w:rPr>
          <w:rFonts w:ascii="Times New Roman" w:hAnsi="Times New Roman"/>
          <w:bCs/>
        </w:rPr>
        <w:t xml:space="preserve">chválenej </w:t>
      </w:r>
      <w:r w:rsidR="009E5664" w:rsidRPr="000B6AE6">
        <w:rPr>
          <w:rFonts w:ascii="Times New Roman" w:hAnsi="Times New Roman"/>
          <w:bCs/>
        </w:rPr>
        <w:t>ž</w:t>
      </w:r>
      <w:r w:rsidRPr="000B6AE6">
        <w:rPr>
          <w:rFonts w:ascii="Times New Roman" w:hAnsi="Times New Roman"/>
          <w:bCs/>
        </w:rPr>
        <w:t>iadosti o</w:t>
      </w:r>
      <w:r w:rsidR="003156AB" w:rsidRPr="000B6AE6">
        <w:rPr>
          <w:rFonts w:ascii="Times New Roman" w:hAnsi="Times New Roman"/>
          <w:bCs/>
        </w:rPr>
        <w:t> </w:t>
      </w:r>
      <w:r w:rsidRPr="000B6AE6">
        <w:rPr>
          <w:rFonts w:ascii="Times New Roman" w:hAnsi="Times New Roman"/>
          <w:bCs/>
        </w:rPr>
        <w:t>NFP</w:t>
      </w:r>
      <w:r w:rsidR="003156AB" w:rsidRPr="000B6AE6">
        <w:rPr>
          <w:rFonts w:ascii="Times New Roman" w:hAnsi="Times New Roman"/>
        </w:rPr>
        <w:t xml:space="preserve"> </w:t>
      </w:r>
    </w:p>
    <w:p w14:paraId="59CE6BBF" w14:textId="77777777" w:rsidR="00055720" w:rsidRPr="001F71FE" w:rsidRDefault="00055720" w:rsidP="00723DFA">
      <w:pPr>
        <w:pStyle w:val="Bezriadkovania"/>
        <w:numPr>
          <w:ilvl w:val="5"/>
          <w:numId w:val="43"/>
        </w:numPr>
        <w:spacing w:line="259" w:lineRule="auto"/>
        <w:ind w:left="851"/>
        <w:jc w:val="both"/>
        <w:rPr>
          <w:rFonts w:ascii="Times New Roman" w:hAnsi="Times New Roman"/>
        </w:rPr>
      </w:pPr>
      <w:r>
        <w:rPr>
          <w:rFonts w:ascii="Times New Roman" w:hAnsi="Times New Roman"/>
        </w:rPr>
        <w:t xml:space="preserve">doplnenie novej </w:t>
      </w:r>
      <w:r w:rsidRPr="00893640">
        <w:rPr>
          <w:rFonts w:ascii="Times New Roman" w:hAnsi="Times New Roman"/>
          <w:b/>
        </w:rPr>
        <w:t>Skupiny výdavkov</w:t>
      </w:r>
      <w:r>
        <w:rPr>
          <w:rFonts w:ascii="Times New Roman" w:hAnsi="Times New Roman"/>
        </w:rPr>
        <w:t>, ak je to umožnené vo Výzve,</w:t>
      </w:r>
    </w:p>
    <w:p w14:paraId="5F085DEB" w14:textId="3F5F62D9" w:rsidR="00BD31E0" w:rsidRPr="00E81FD7" w:rsidRDefault="00E81FD7" w:rsidP="00B602FF">
      <w:pPr>
        <w:pStyle w:val="Bezriadkovania"/>
        <w:numPr>
          <w:ilvl w:val="5"/>
          <w:numId w:val="43"/>
        </w:numPr>
        <w:spacing w:line="259" w:lineRule="auto"/>
        <w:ind w:left="851"/>
        <w:jc w:val="both"/>
        <w:rPr>
          <w:rFonts w:ascii="Times New Roman" w:hAnsi="Times New Roman"/>
        </w:rPr>
      </w:pPr>
      <w:r w:rsidRPr="00F1007A">
        <w:rPr>
          <w:rFonts w:ascii="Times New Roman" w:hAnsi="Times New Roman"/>
        </w:rPr>
        <w:t xml:space="preserve">v zmysle </w:t>
      </w:r>
      <w:r w:rsidR="009E1185">
        <w:rPr>
          <w:rFonts w:ascii="Times New Roman" w:hAnsi="Times New Roman"/>
        </w:rPr>
        <w:t>P</w:t>
      </w:r>
      <w:r w:rsidRPr="00F1007A">
        <w:rPr>
          <w:rFonts w:ascii="Times New Roman" w:hAnsi="Times New Roman"/>
        </w:rPr>
        <w:t xml:space="preserve">rílohy č. 3 </w:t>
      </w:r>
      <w:r w:rsidR="00FE11FA" w:rsidRPr="00F1007A">
        <w:rPr>
          <w:rFonts w:ascii="Times New Roman" w:hAnsi="Times New Roman"/>
        </w:rPr>
        <w:t>Z</w:t>
      </w:r>
      <w:r w:rsidRPr="00F1007A">
        <w:rPr>
          <w:rFonts w:ascii="Times New Roman" w:hAnsi="Times New Roman"/>
        </w:rPr>
        <w:t xml:space="preserve">mluvy </w:t>
      </w:r>
      <w:r w:rsidR="00FE11FA">
        <w:rPr>
          <w:rFonts w:ascii="Times New Roman" w:hAnsi="Times New Roman"/>
        </w:rPr>
        <w:t>o poskytnutí NFP</w:t>
      </w:r>
      <w:r w:rsidRPr="00F1007A">
        <w:rPr>
          <w:rFonts w:ascii="Times New Roman" w:hAnsi="Times New Roman"/>
        </w:rPr>
        <w:t xml:space="preserve">: </w:t>
      </w:r>
      <w:r w:rsidRPr="00F1007A">
        <w:rPr>
          <w:rFonts w:ascii="Times New Roman" w:hAnsi="Times New Roman"/>
          <w:b/>
        </w:rPr>
        <w:t>kumulatívne zmeny rozpočtu</w:t>
      </w:r>
      <w:r w:rsidRPr="00F1007A">
        <w:rPr>
          <w:rFonts w:ascii="Times New Roman" w:hAnsi="Times New Roman"/>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Pr="00F1007A">
        <w:rPr>
          <w:rFonts w:ascii="Times New Roman" w:hAnsi="Times New Roman"/>
          <w:b/>
        </w:rPr>
        <w:lastRenderedPageBreak/>
        <w:t xml:space="preserve">viac ako 15 % </w:t>
      </w:r>
      <w:r w:rsidRPr="00F1007A">
        <w:rPr>
          <w:rFonts w:ascii="Times New Roman" w:hAnsi="Times New Roman"/>
        </w:rPr>
        <w:t>z pôvodnej celkovej sumy výdavkov pre každú dotknutú skupinu výdavkov rozpočtu projektu</w:t>
      </w:r>
      <w:r w:rsidRPr="00F1007A">
        <w:rPr>
          <w:rFonts w:ascii="Times New Roman" w:hAnsi="Times New Roman"/>
          <w:b/>
        </w:rPr>
        <w:t xml:space="preserve"> a</w:t>
      </w:r>
      <w:r w:rsidR="00B65165">
        <w:rPr>
          <w:rFonts w:ascii="Times New Roman" w:hAnsi="Times New Roman"/>
          <w:b/>
        </w:rPr>
        <w:t>/alebo</w:t>
      </w:r>
      <w:r w:rsidRPr="00F1007A">
        <w:rPr>
          <w:rFonts w:ascii="Times New Roman" w:hAnsi="Times New Roman"/>
          <w:b/>
        </w:rPr>
        <w:t xml:space="preserve"> zmeny komentára rozpočtu</w:t>
      </w:r>
      <w:r w:rsidRPr="00F1007A">
        <w:rPr>
          <w:rFonts w:ascii="Times New Roman" w:hAnsi="Times New Roman"/>
        </w:rPr>
        <w:t>,</w:t>
      </w:r>
      <w:r w:rsidRPr="00F1007A">
        <w:rPr>
          <w:rFonts w:ascii="Times New Roman" w:hAnsi="Times New Roman"/>
          <w:b/>
        </w:rPr>
        <w:t xml:space="preserve"> </w:t>
      </w:r>
      <w:r w:rsidRPr="00F1007A">
        <w:rPr>
          <w:rFonts w:ascii="Times New Roman" w:hAnsi="Times New Roman"/>
        </w:rPr>
        <w:t>ak relevantné,</w:t>
      </w:r>
    </w:p>
    <w:p w14:paraId="5F07F0E9"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4EB2141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20BA1425" w14:textId="77777777" w:rsidR="00FF3411" w:rsidRPr="00893640" w:rsidRDefault="00A43409" w:rsidP="001D6F73">
      <w:pPr>
        <w:pStyle w:val="Bezriadkovania"/>
        <w:numPr>
          <w:ilvl w:val="5"/>
          <w:numId w:val="43"/>
        </w:numPr>
        <w:spacing w:line="259" w:lineRule="auto"/>
        <w:ind w:left="851"/>
        <w:jc w:val="both"/>
        <w:rPr>
          <w:rFonts w:ascii="Times New Roman" w:hAnsi="Times New Roman"/>
          <w:lang w:eastAsia="sk-SK"/>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DA39C18" w14:textId="77777777" w:rsidR="004F5280" w:rsidRPr="000B6AE6" w:rsidRDefault="004F5280" w:rsidP="00893640">
      <w:pPr>
        <w:pStyle w:val="Bezriadkovania"/>
        <w:numPr>
          <w:ilvl w:val="5"/>
          <w:numId w:val="43"/>
        </w:numPr>
        <w:spacing w:line="259" w:lineRule="auto"/>
        <w:ind w:left="851" w:hanging="425"/>
        <w:jc w:val="both"/>
        <w:rPr>
          <w:rFonts w:ascii="Times New Roman" w:hAnsi="Times New Roman"/>
          <w:lang w:eastAsia="sk-SK"/>
        </w:rPr>
      </w:pPr>
      <w:r w:rsidRPr="000B6AE6">
        <w:rPr>
          <w:rFonts w:ascii="Times New Roman" w:hAnsi="Times New Roman"/>
        </w:rPr>
        <w:t xml:space="preserve">doplnenie </w:t>
      </w:r>
      <w:r w:rsidRPr="000B6AE6">
        <w:rPr>
          <w:rFonts w:ascii="Times New Roman" w:hAnsi="Times New Roman"/>
          <w:b/>
        </w:rPr>
        <w:t>novej Aktivity</w:t>
      </w:r>
      <w:r w:rsidRPr="000B6AE6">
        <w:rPr>
          <w:rFonts w:ascii="Times New Roman" w:hAnsi="Times New Roman"/>
        </w:rPr>
        <w:t>, ktorá je oprávnená v zmysle Výzvy,</w:t>
      </w:r>
    </w:p>
    <w:p w14:paraId="28A81797"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539DD1A6" w14:textId="77777777" w:rsidR="00A43409" w:rsidRPr="001F71FE" w:rsidRDefault="00A43409" w:rsidP="00A43409">
      <w:pPr>
        <w:spacing w:after="0"/>
        <w:jc w:val="both"/>
        <w:rPr>
          <w:rFonts w:ascii="Times New Roman" w:hAnsi="Times New Roman"/>
          <w:lang w:eastAsia="x-none"/>
        </w:rPr>
      </w:pPr>
    </w:p>
    <w:p w14:paraId="6880A651" w14:textId="3638776F" w:rsidR="00A43409" w:rsidRPr="00893640" w:rsidRDefault="00A43409" w:rsidP="00A43409">
      <w:pPr>
        <w:spacing w:after="0"/>
        <w:ind w:left="426"/>
        <w:jc w:val="both"/>
        <w:rPr>
          <w:rFonts w:ascii="Times New Roman" w:hAnsi="Times New Roman"/>
          <w:lang w:eastAsia="x-none"/>
        </w:rPr>
      </w:pPr>
      <w:r w:rsidRPr="001F71FE">
        <w:rPr>
          <w:rFonts w:ascii="Times New Roman" w:hAnsi="Times New Roman"/>
          <w:lang w:eastAsia="x-none"/>
        </w:rPr>
        <w:t xml:space="preserve">Významnejšia zmena 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75209D">
        <w:rPr>
          <w:rFonts w:ascii="Times New Roman" w:hAnsi="Times New Roman"/>
        </w:rPr>
        <w:t>v </w:t>
      </w:r>
      <w:r w:rsidRPr="00893640">
        <w:rPr>
          <w:rFonts w:ascii="Times New Roman" w:hAnsi="Times New Roman"/>
        </w:rPr>
        <w:t>kalendárny deň odoslania žiadosti o zmenu</w:t>
      </w:r>
      <w:r w:rsidRPr="0075209D">
        <w:rPr>
          <w:rFonts w:ascii="Times New Roman" w:hAnsi="Times New Roman"/>
        </w:rPr>
        <w:t xml:space="preserve"> zo strany Prijímateľa Poskytovateľovi, </w:t>
      </w:r>
      <w:r w:rsidRPr="00893640">
        <w:rPr>
          <w:rFonts w:ascii="Times New Roman" w:hAnsi="Times New Roman"/>
        </w:rPr>
        <w:t>ak bola zmena schválená, alebo v neskorší kalendárny deň vyplývajúci zo schválenia žiadosti o zmenu.</w:t>
      </w:r>
      <w:r w:rsidR="00EC132F" w:rsidRPr="00893640">
        <w:rPr>
          <w:rFonts w:ascii="Times New Roman" w:hAnsi="Times New Roman"/>
        </w:rPr>
        <w:t xml:space="preserve"> Schválená významnejšia zmena sa zrealizuje prostredníctvom písomného </w:t>
      </w:r>
      <w:r w:rsidR="00EC132F" w:rsidRPr="0075209D">
        <w:rPr>
          <w:rFonts w:ascii="Times New Roman" w:hAnsi="Times New Roman"/>
          <w:b/>
        </w:rPr>
        <w:t>dodatku</w:t>
      </w:r>
      <w:r w:rsidR="00EC132F" w:rsidRPr="00893640">
        <w:rPr>
          <w:rFonts w:ascii="Times New Roman" w:hAnsi="Times New Roman"/>
        </w:rPr>
        <w:t xml:space="preserve"> k Zmluve o poskytnutí NFP</w:t>
      </w:r>
      <w:r w:rsidR="00EC132F">
        <w:rPr>
          <w:rFonts w:ascii="Times New Roman" w:hAnsi="Times New Roman"/>
        </w:rPr>
        <w:t>.</w:t>
      </w:r>
    </w:p>
    <w:p w14:paraId="2A79698A" w14:textId="77777777" w:rsidR="00A43409" w:rsidRPr="001F71FE" w:rsidRDefault="00A43409" w:rsidP="00A43409">
      <w:pPr>
        <w:spacing w:after="0"/>
        <w:ind w:left="426"/>
        <w:jc w:val="both"/>
        <w:rPr>
          <w:rFonts w:ascii="Times New Roman" w:hAnsi="Times New Roman"/>
        </w:rPr>
      </w:pPr>
    </w:p>
    <w:p w14:paraId="0ED28D21" w14:textId="6189AA9B"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w:t>
      </w:r>
      <w:r w:rsidR="005F35E6">
        <w:rPr>
          <w:rFonts w:ascii="Times New Roman" w:hAnsi="Times New Roman"/>
        </w:rPr>
        <w:t>b</w:t>
      </w:r>
      <w:r w:rsidRPr="001F71FE">
        <w:rPr>
          <w:rFonts w:ascii="Times New Roman" w:hAnsi="Times New Roman"/>
        </w:rPr>
        <w:t>) a </w:t>
      </w:r>
      <w:r w:rsidR="005F35E6">
        <w:rPr>
          <w:rFonts w:ascii="Times New Roman" w:hAnsi="Times New Roman"/>
        </w:rPr>
        <w:t>c</w:t>
      </w:r>
      <w:r w:rsidRPr="001F71FE">
        <w:rPr>
          <w:rFonts w:ascii="Times New Roman" w:hAnsi="Times New Roman"/>
        </w:rPr>
        <w:t>)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3E7CF518" w14:textId="77777777" w:rsidR="00A43409" w:rsidRPr="001F71FE" w:rsidRDefault="00A43409" w:rsidP="00A43409">
      <w:pPr>
        <w:pStyle w:val="Bezriadkovania"/>
        <w:spacing w:line="259" w:lineRule="auto"/>
        <w:ind w:left="426"/>
        <w:jc w:val="both"/>
        <w:rPr>
          <w:rFonts w:ascii="Times New Roman" w:hAnsi="Times New Roman"/>
        </w:rPr>
      </w:pPr>
    </w:p>
    <w:p w14:paraId="5AD365D8" w14:textId="7962F996"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w:t>
      </w:r>
      <w:r w:rsidR="00D35E4F">
        <w:rPr>
          <w:sz w:val="22"/>
          <w:szCs w:val="22"/>
        </w:rPr>
        <w:t>d</w:t>
      </w:r>
      <w:r w:rsidRPr="001F71FE">
        <w:rPr>
          <w:sz w:val="22"/>
          <w:szCs w:val="22"/>
        </w:rPr>
        <w:t xml:space="preserve">) tohto článku, ak sú splnené všetky nižšie uvedené podmienky, pričom Poskytovateľ je oprávnený odmietnuť schválenie zmeny Prijímateľa aj vtedy, ak sú tieto podmienky splnené. Podmienky, ktoré musia byť splnené kumulatívne, sú nasledovné:   </w:t>
      </w:r>
    </w:p>
    <w:p w14:paraId="7AF6FE49" w14:textId="1F03B4F6"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V dôsledku zmeny Prijímateľa nedôjde k porušeniu žiadnej z podmienok poskytnutia príspevku a/alebo ďalšej skutočnosti podľa </w:t>
      </w:r>
      <w:commentRangeStart w:id="29"/>
      <w:r w:rsidRPr="001F71FE">
        <w:rPr>
          <w:rFonts w:ascii="Times New Roman" w:hAnsi="Times New Roman"/>
        </w:rPr>
        <w:t xml:space="preserve">§ 14 ods. 3 </w:t>
      </w:r>
      <w:commentRangeEnd w:id="29"/>
      <w:r w:rsidR="003C68E1" w:rsidRPr="001F71FE">
        <w:rPr>
          <w:rStyle w:val="Odkaznakomentr"/>
          <w:rFonts w:ascii="Times New Roman" w:hAnsi="Times New Roman"/>
          <w:lang w:val="x-none" w:eastAsia="x-none"/>
        </w:rPr>
        <w:commentReference w:id="29"/>
      </w:r>
      <w:r w:rsidRPr="001F71FE">
        <w:rPr>
          <w:rFonts w:ascii="Times New Roman" w:hAnsi="Times New Roman"/>
        </w:rPr>
        <w:t xml:space="preserve">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A47F7F">
        <w:rPr>
          <w:rFonts w:ascii="Times New Roman" w:hAnsi="Times New Roman"/>
        </w:rPr>
        <w:t>p</w:t>
      </w:r>
      <w:r w:rsidRPr="001F71FE">
        <w:rPr>
          <w:rFonts w:ascii="Times New Roman" w:hAnsi="Times New Roman"/>
        </w:rPr>
        <w:t>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7086292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65E5E06F"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3EDFFABC" w14:textId="50568322" w:rsidR="00A43409" w:rsidRPr="001F71FE" w:rsidRDefault="00A43409">
      <w:pPr>
        <w:pStyle w:val="Odsekzoznamu"/>
        <w:numPr>
          <w:ilvl w:val="0"/>
          <w:numId w:val="46"/>
        </w:numPr>
        <w:spacing w:before="120" w:line="259" w:lineRule="auto"/>
        <w:jc w:val="both"/>
        <w:rPr>
          <w:sz w:val="22"/>
          <w:szCs w:val="22"/>
        </w:rPr>
      </w:pPr>
      <w:r w:rsidRPr="001F71FE">
        <w:rPr>
          <w:sz w:val="22"/>
          <w:szCs w:val="22"/>
        </w:rPr>
        <w:t>ukončenie alebo reálne exi</w:t>
      </w:r>
      <w:r w:rsidR="003A09ED">
        <w:rPr>
          <w:sz w:val="22"/>
          <w:szCs w:val="22"/>
        </w:rPr>
        <w:t>s</w:t>
      </w:r>
      <w:r w:rsidRPr="001F71FE">
        <w:rPr>
          <w:sz w:val="22"/>
          <w:szCs w:val="22"/>
        </w:rPr>
        <w:t xml:space="preserve">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31A2D42A" w14:textId="7D025F7D"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w:t>
      </w:r>
      <w:r w:rsidR="003A09ED">
        <w:rPr>
          <w:sz w:val="22"/>
          <w:szCs w:val="22"/>
        </w:rPr>
        <w:t>s</w:t>
      </w:r>
      <w:r w:rsidRPr="001F71FE">
        <w:rPr>
          <w:sz w:val="22"/>
          <w:szCs w:val="22"/>
        </w:rPr>
        <w:t>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30"/>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30"/>
      <w:r w:rsidR="00F01F27" w:rsidRPr="001F71FE">
        <w:rPr>
          <w:rStyle w:val="Odkaznakomentr"/>
          <w:sz w:val="22"/>
          <w:szCs w:val="22"/>
          <w:lang w:val="x-none" w:eastAsia="x-none"/>
        </w:rPr>
        <w:commentReference w:id="30"/>
      </w:r>
      <w:r w:rsidRPr="001F71FE">
        <w:rPr>
          <w:sz w:val="22"/>
          <w:szCs w:val="22"/>
        </w:rPr>
        <w:t>alebo jeho častí, alebo negatívny vplyv alebo reálne exi</w:t>
      </w:r>
      <w:r w:rsidR="005F2861">
        <w:rPr>
          <w:sz w:val="22"/>
          <w:szCs w:val="22"/>
        </w:rPr>
        <w:t>s</w:t>
      </w:r>
      <w:r w:rsidRPr="001F71FE">
        <w:rPr>
          <w:sz w:val="22"/>
          <w:szCs w:val="22"/>
        </w:rPr>
        <w:t xml:space="preserve">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EB22F3E"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w:t>
      </w:r>
      <w:r w:rsidRPr="001F71FE">
        <w:rPr>
          <w:sz w:val="22"/>
          <w:szCs w:val="22"/>
        </w:rPr>
        <w:lastRenderedPageBreak/>
        <w:t xml:space="preserve">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24CB2B27" w14:textId="77777777" w:rsidR="00A43409" w:rsidRPr="001F71FE" w:rsidRDefault="00A43409" w:rsidP="001D6F73">
      <w:pPr>
        <w:pStyle w:val="Odsekzoznamu"/>
        <w:jc w:val="both"/>
        <w:rPr>
          <w:sz w:val="22"/>
          <w:szCs w:val="22"/>
          <w:lang w:eastAsia="x-none"/>
        </w:rPr>
      </w:pPr>
    </w:p>
    <w:p w14:paraId="2143318A" w14:textId="650DE44E"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w:t>
      </w:r>
      <w:r w:rsidR="007B7378">
        <w:rPr>
          <w:sz w:val="22"/>
          <w:szCs w:val="22"/>
          <w:highlight w:val="lightGray"/>
        </w:rPr>
        <w:t>e</w:t>
      </w:r>
      <w:r w:rsidRPr="001F71FE">
        <w:rPr>
          <w:sz w:val="22"/>
          <w:szCs w:val="22"/>
          <w:highlight w:val="lightGray"/>
        </w:rPr>
        <w:t>) tohto článku, ak sú splnené obidve nižšie uvedené podmienky:</w:t>
      </w:r>
    </w:p>
    <w:p w14:paraId="29D041B8"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3575E75E"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739CB7B" w14:textId="77777777" w:rsidR="00A66E8E" w:rsidRPr="001F71FE" w:rsidRDefault="00A66E8E" w:rsidP="00A66E8E">
      <w:pPr>
        <w:pStyle w:val="Odsekzoznamu"/>
        <w:ind w:left="567"/>
        <w:rPr>
          <w:sz w:val="22"/>
          <w:szCs w:val="22"/>
          <w:highlight w:val="lightGray"/>
        </w:rPr>
      </w:pPr>
    </w:p>
    <w:p w14:paraId="4F3FE85A"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61C1A726" w14:textId="60FC6511"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w:t>
      </w:r>
      <w:r w:rsidR="00481C80">
        <w:rPr>
          <w:sz w:val="22"/>
          <w:szCs w:val="22"/>
        </w:rPr>
        <w:t>g</w:t>
      </w:r>
      <w:r w:rsidRPr="001F71FE">
        <w:rPr>
          <w:sz w:val="22"/>
          <w:szCs w:val="22"/>
        </w:rPr>
        <w:t xml:space="preserve">)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07BDBCDF" w14:textId="77777777" w:rsidR="00A9588C" w:rsidRPr="001F71FE" w:rsidRDefault="00A9588C" w:rsidP="001D6F73">
      <w:pPr>
        <w:pStyle w:val="Odsekzoznamu"/>
        <w:spacing w:line="259" w:lineRule="auto"/>
        <w:ind w:left="426"/>
        <w:jc w:val="both"/>
        <w:rPr>
          <w:sz w:val="22"/>
          <w:szCs w:val="22"/>
          <w:lang w:eastAsia="x-none"/>
        </w:rPr>
      </w:pPr>
    </w:p>
    <w:p w14:paraId="0C4923CE" w14:textId="77777777" w:rsidR="00A43409" w:rsidRPr="001F71FE" w:rsidRDefault="00A43409" w:rsidP="00893640">
      <w:pPr>
        <w:pStyle w:val="Odsekzoznamu"/>
        <w:numPr>
          <w:ilvl w:val="0"/>
          <w:numId w:val="38"/>
        </w:numPr>
        <w:spacing w:line="259" w:lineRule="auto"/>
        <w:ind w:left="426" w:hanging="426"/>
        <w:jc w:val="both"/>
        <w:rPr>
          <w:sz w:val="22"/>
          <w:szCs w:val="22"/>
          <w:lang w:eastAsia="x-none"/>
        </w:rPr>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6CEF4B55" w14:textId="1717037F" w:rsidR="00A43409" w:rsidRPr="001F71FE" w:rsidRDefault="00525E42" w:rsidP="00137A9B">
      <w:pPr>
        <w:pStyle w:val="Bezriadkovania"/>
        <w:spacing w:line="259" w:lineRule="auto"/>
        <w:ind w:left="709" w:hanging="283"/>
        <w:jc w:val="both"/>
        <w:rPr>
          <w:rFonts w:ascii="Times New Roman" w:hAnsi="Times New Roman"/>
        </w:rPr>
      </w:pPr>
      <w:r w:rsidRPr="001F71FE">
        <w:rPr>
          <w:rFonts w:ascii="Times New Roman" w:hAnsi="Times New Roman"/>
        </w:rPr>
        <w:t>a</w:t>
      </w:r>
      <w:r w:rsidR="00137A9B" w:rsidRPr="001F71FE">
        <w:rPr>
          <w:rFonts w:ascii="Times New Roman" w:hAnsi="Times New Roman"/>
        </w:rPr>
        <w:t>)</w:t>
      </w:r>
      <w:r w:rsidR="00914404">
        <w:rPr>
          <w:rFonts w:ascii="Times New Roman" w:hAnsi="Times New Roman"/>
        </w:rPr>
        <w:t xml:space="preserve"> </w:t>
      </w:r>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3329F03E" w14:textId="68EDCECA" w:rsidR="00A43409" w:rsidRPr="001F71FE" w:rsidRDefault="00002835" w:rsidP="00137A9B">
      <w:pPr>
        <w:pStyle w:val="Bezriadkovania"/>
        <w:spacing w:line="259" w:lineRule="auto"/>
        <w:ind w:left="709" w:hanging="349"/>
        <w:jc w:val="both"/>
        <w:rPr>
          <w:rFonts w:ascii="Times New Roman" w:hAnsi="Times New Roman"/>
        </w:rPr>
      </w:pPr>
      <w:r w:rsidRPr="001F71FE">
        <w:rPr>
          <w:rFonts w:ascii="Times New Roman" w:hAnsi="Times New Roman"/>
        </w:rPr>
        <w:t xml:space="preserve">b)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AF257CF" w14:textId="77777777" w:rsidR="00A43409" w:rsidRPr="001F71FE" w:rsidRDefault="00A43409" w:rsidP="00893640">
      <w:pPr>
        <w:pStyle w:val="Bezriadkovania"/>
        <w:numPr>
          <w:ilvl w:val="1"/>
          <w:numId w:val="68"/>
        </w:numPr>
        <w:spacing w:line="259" w:lineRule="auto"/>
        <w:ind w:left="709" w:hanging="283"/>
        <w:jc w:val="both"/>
        <w:rPr>
          <w:rFonts w:ascii="Times New Roman" w:hAnsi="Times New Roman"/>
        </w:rPr>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6E1F7F81" w14:textId="77777777" w:rsidR="00A43409" w:rsidRPr="001F71FE" w:rsidRDefault="00A43409" w:rsidP="00A76942">
      <w:pPr>
        <w:pStyle w:val="Bezriadkovania"/>
        <w:spacing w:line="259" w:lineRule="auto"/>
        <w:ind w:left="426"/>
        <w:jc w:val="both"/>
        <w:rPr>
          <w:rFonts w:ascii="Times New Roman" w:hAnsi="Times New Roman"/>
        </w:rPr>
      </w:pPr>
    </w:p>
    <w:p w14:paraId="496B79DD" w14:textId="17B7154E" w:rsidR="00A43409" w:rsidRPr="001F71FE" w:rsidRDefault="0022729E" w:rsidP="00F1007A">
      <w:pPr>
        <w:pStyle w:val="Bezriadkovania"/>
        <w:spacing w:line="259" w:lineRule="auto"/>
        <w:ind w:left="426" w:hanging="426"/>
        <w:jc w:val="both"/>
        <w:rPr>
          <w:rFonts w:ascii="Times New Roman" w:hAnsi="Times New Roman"/>
        </w:rPr>
      </w:pPr>
      <w:r>
        <w:rPr>
          <w:rFonts w:ascii="Times New Roman" w:hAnsi="Times New Roman"/>
        </w:rPr>
        <w:t xml:space="preserve">19) </w:t>
      </w:r>
      <w:r w:rsidR="00A43409" w:rsidRPr="00893640">
        <w:rPr>
          <w:rFonts w:ascii="Times New Roman" w:hAnsi="Times New Roman"/>
        </w:rPr>
        <w:t>Na schválenie zmeny</w:t>
      </w:r>
      <w:r w:rsidR="00A43409" w:rsidRPr="00D2551F">
        <w:rPr>
          <w:rFonts w:ascii="Times New Roman" w:hAnsi="Times New Roman"/>
        </w:rPr>
        <w:t xml:space="preserve"> Zmluvy o poskytnutí NFP, ani na uzatvorenie dodatku </w:t>
      </w:r>
      <w:r w:rsidR="00A47F9B" w:rsidRPr="00D2551F">
        <w:rPr>
          <w:rFonts w:ascii="Times New Roman" w:hAnsi="Times New Roman"/>
        </w:rPr>
        <w:t xml:space="preserve">k </w:t>
      </w:r>
      <w:r w:rsidR="00A43409" w:rsidRPr="009D3EFC">
        <w:rPr>
          <w:rFonts w:ascii="Times New Roman" w:hAnsi="Times New Roman"/>
        </w:rPr>
        <w:t>Zmluv</w:t>
      </w:r>
      <w:r w:rsidR="00A47F9B" w:rsidRPr="000C21DC">
        <w:rPr>
          <w:rFonts w:ascii="Times New Roman" w:hAnsi="Times New Roman"/>
        </w:rPr>
        <w:t>e</w:t>
      </w:r>
      <w:r w:rsidR="00A43409" w:rsidRPr="000C21DC">
        <w:rPr>
          <w:rFonts w:ascii="Times New Roman" w:hAnsi="Times New Roman"/>
        </w:rPr>
        <w:t xml:space="preserve"> o poskytnutí NFP </w:t>
      </w:r>
      <w:r w:rsidR="00A43409" w:rsidRPr="00893640">
        <w:rPr>
          <w:rFonts w:ascii="Times New Roman" w:hAnsi="Times New Roman"/>
        </w:rPr>
        <w:t>bez predchádzajúceho schválenia zmeny</w:t>
      </w:r>
      <w:r w:rsidR="00A43409" w:rsidRPr="00D2551F">
        <w:rPr>
          <w:rFonts w:ascii="Times New Roman" w:hAnsi="Times New Roman"/>
        </w:rPr>
        <w:t>,</w:t>
      </w:r>
      <w:r w:rsidR="00A43409"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00A43409" w:rsidRPr="001F71FE">
        <w:rPr>
          <w:rFonts w:ascii="Times New Roman" w:hAnsi="Times New Roman"/>
        </w:rPr>
        <w:t>Zmluv</w:t>
      </w:r>
      <w:r w:rsidR="00A47F9B" w:rsidRPr="001F71FE">
        <w:rPr>
          <w:rFonts w:ascii="Times New Roman" w:hAnsi="Times New Roman"/>
        </w:rPr>
        <w:t>e</w:t>
      </w:r>
      <w:r w:rsidR="00A43409" w:rsidRPr="001F71FE">
        <w:rPr>
          <w:rFonts w:ascii="Times New Roman" w:hAnsi="Times New Roman"/>
        </w:rPr>
        <w:t xml:space="preserve"> o poskytnutí NFP, </w:t>
      </w:r>
      <w:r w:rsidR="00A43409" w:rsidRPr="001F71FE">
        <w:rPr>
          <w:rFonts w:ascii="Times New Roman" w:hAnsi="Times New Roman"/>
          <w:b/>
        </w:rPr>
        <w:t>nie je právny nárok</w:t>
      </w:r>
      <w:r w:rsidR="00A43409" w:rsidRPr="001F71FE">
        <w:rPr>
          <w:rFonts w:ascii="Times New Roman" w:hAnsi="Times New Roman"/>
        </w:rPr>
        <w:t xml:space="preserve">. </w:t>
      </w:r>
    </w:p>
    <w:p w14:paraId="3B2EF2D2" w14:textId="77777777" w:rsidR="00067A06" w:rsidRPr="001F71FE" w:rsidRDefault="00067A06" w:rsidP="00067A06">
      <w:pPr>
        <w:pStyle w:val="Bezriadkovania"/>
        <w:spacing w:line="259" w:lineRule="auto"/>
        <w:ind w:left="426"/>
        <w:jc w:val="both"/>
        <w:rPr>
          <w:rFonts w:ascii="Times New Roman" w:hAnsi="Times New Roman"/>
        </w:rPr>
      </w:pPr>
    </w:p>
    <w:p w14:paraId="13262C79"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lastRenderedPageBreak/>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3A84CAB1" w14:textId="77777777" w:rsidR="002603CC" w:rsidRPr="001F71FE" w:rsidRDefault="002603CC" w:rsidP="00520834">
      <w:pPr>
        <w:pStyle w:val="Nadpis3"/>
      </w:pPr>
      <w:r w:rsidRPr="001F71FE">
        <w:t xml:space="preserve">Článok </w:t>
      </w:r>
      <w:r w:rsidR="00284F45" w:rsidRPr="001F71FE">
        <w:rPr>
          <w:lang w:val="sk-SK"/>
        </w:rPr>
        <w:t>17</w:t>
      </w:r>
      <w:r w:rsidRPr="001F71FE">
        <w:tab/>
        <w:t>UKONČENIE ZMLUVY</w:t>
      </w:r>
    </w:p>
    <w:p w14:paraId="1360ACA3"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ECBB5DD"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680CD884"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4FDB3C42"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28A396EE"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w:t>
      </w:r>
      <w:proofErr w:type="spellStart"/>
      <w:r w:rsidRPr="001F71FE">
        <w:rPr>
          <w:rFonts w:ascii="Times New Roman" w:hAnsi="Times New Roman"/>
          <w:bCs/>
        </w:rPr>
        <w:t>nasl</w:t>
      </w:r>
      <w:proofErr w:type="spellEnd"/>
      <w:r w:rsidRPr="001F71FE">
        <w:rPr>
          <w:rFonts w:ascii="Times New Roman" w:hAnsi="Times New Roman"/>
          <w:bCs/>
        </w:rPr>
        <w:t>. 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26E1F1F8"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450C71D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0978082C"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w:t>
      </w:r>
      <w:r w:rsidRPr="00094C10">
        <w:rPr>
          <w:b/>
          <w:bCs/>
          <w:sz w:val="22"/>
          <w:szCs w:val="22"/>
        </w:rPr>
        <w:t xml:space="preserve">účelu Zmluvy </w:t>
      </w:r>
      <w:r w:rsidRPr="00094C10">
        <w:rPr>
          <w:b/>
          <w:sz w:val="22"/>
          <w:szCs w:val="22"/>
        </w:rPr>
        <w:t xml:space="preserve">o poskytnutí NFP </w:t>
      </w:r>
      <w:r w:rsidRPr="00094C10">
        <w:rPr>
          <w:b/>
          <w:bCs/>
          <w:sz w:val="22"/>
          <w:szCs w:val="22"/>
        </w:rPr>
        <w:t>a/alebo cieľa Projektu</w:t>
      </w:r>
      <w:r w:rsidRPr="001F71FE">
        <w:rPr>
          <w:b/>
          <w:bCs/>
          <w:sz w:val="22"/>
          <w:szCs w:val="22"/>
        </w:rPr>
        <w:t xml:space="preserve">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5CDE22E6" w14:textId="77777777"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0EDC41F"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C89A8AF"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58193018"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lastRenderedPageBreak/>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5956DF7C"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74C87EEC" w14:textId="77777777"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dôvod na odstúpenie od Zmluvy o poskytnutí NFP podľa tohto písmena 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4ABA0CA2" w14:textId="474AA423" w:rsidR="00AD57B5" w:rsidRPr="00EE7FF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w:t>
      </w:r>
      <w:r w:rsidRPr="000919CB">
        <w:rPr>
          <w:b/>
          <w:bCs/>
          <w:sz w:val="22"/>
          <w:szCs w:val="22"/>
        </w:rPr>
        <w:t>záväzkov týkajúcich sa vecnej a/alebo časovej stránky Realizácie aktivít Projektu, ktoré majú podstatný negatívny vplyv</w:t>
      </w:r>
      <w:r w:rsidRPr="000919CB">
        <w:rPr>
          <w:bCs/>
          <w:sz w:val="22"/>
          <w:szCs w:val="22"/>
        </w:rPr>
        <w:t xml:space="preserve"> </w:t>
      </w:r>
      <w:r w:rsidRPr="007A1594">
        <w:rPr>
          <w:bCs/>
          <w:sz w:val="22"/>
          <w:szCs w:val="22"/>
        </w:rPr>
        <w:t xml:space="preserve">na </w:t>
      </w:r>
      <w:r w:rsidRPr="00EE7FF6">
        <w:rPr>
          <w:bCs/>
          <w:sz w:val="22"/>
          <w:szCs w:val="22"/>
        </w:rPr>
        <w:t>Projekt, spôsob jeho realizácie, a/alebo cieľ Projektu</w:t>
      </w:r>
      <w:r w:rsidR="002F432A" w:rsidRPr="00EE7FF6">
        <w:rPr>
          <w:bCs/>
          <w:sz w:val="22"/>
          <w:szCs w:val="22"/>
        </w:rPr>
        <w:t>;</w:t>
      </w:r>
      <w:r w:rsidRPr="00EE7FF6">
        <w:rPr>
          <w:bCs/>
          <w:sz w:val="22"/>
          <w:szCs w:val="22"/>
        </w:rPr>
        <w:t xml:space="preserve"> </w:t>
      </w:r>
    </w:p>
    <w:p w14:paraId="5E838814"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0919CB">
        <w:rPr>
          <w:b/>
          <w:bCs/>
          <w:sz w:val="22"/>
          <w:szCs w:val="22"/>
        </w:rPr>
        <w:t>ak Poskytovateľ alebo iný kontrolný alebo auditný orgán</w:t>
      </w:r>
      <w:r w:rsidRPr="000919CB">
        <w:rPr>
          <w:bCs/>
          <w:sz w:val="22"/>
          <w:szCs w:val="22"/>
        </w:rPr>
        <w:t xml:space="preserve"> uvedený v</w:t>
      </w:r>
      <w:r w:rsidR="005509F4" w:rsidRPr="000919CB">
        <w:rPr>
          <w:bCs/>
          <w:sz w:val="22"/>
          <w:szCs w:val="22"/>
        </w:rPr>
        <w:t> </w:t>
      </w:r>
      <w:r w:rsidRPr="000919CB">
        <w:rPr>
          <w:bCs/>
          <w:sz w:val="22"/>
          <w:szCs w:val="22"/>
        </w:rPr>
        <w:t>čl</w:t>
      </w:r>
      <w:r w:rsidR="005509F4" w:rsidRPr="000919CB">
        <w:rPr>
          <w:bCs/>
          <w:sz w:val="22"/>
          <w:szCs w:val="22"/>
        </w:rPr>
        <w:t>.</w:t>
      </w:r>
      <w:r w:rsidRPr="000919CB">
        <w:rPr>
          <w:bCs/>
          <w:sz w:val="22"/>
          <w:szCs w:val="22"/>
        </w:rPr>
        <w:t xml:space="preserve"> </w:t>
      </w:r>
      <w:r w:rsidR="00EA761B" w:rsidRPr="000919CB">
        <w:rPr>
          <w:bCs/>
          <w:sz w:val="22"/>
          <w:szCs w:val="22"/>
        </w:rPr>
        <w:t>13</w:t>
      </w:r>
      <w:r w:rsidRPr="000919CB">
        <w:rPr>
          <w:bCs/>
          <w:sz w:val="22"/>
          <w:szCs w:val="22"/>
        </w:rPr>
        <w:t xml:space="preserve"> VZP </w:t>
      </w:r>
      <w:r w:rsidRPr="000919CB">
        <w:rPr>
          <w:b/>
          <w:bCs/>
          <w:sz w:val="22"/>
          <w:szCs w:val="22"/>
        </w:rPr>
        <w:t>v rámci vykonávanej kontroly alebo</w:t>
      </w:r>
      <w:r w:rsidRPr="001F71FE">
        <w:rPr>
          <w:b/>
          <w:bCs/>
          <w:sz w:val="22"/>
          <w:szCs w:val="22"/>
        </w:rPr>
        <w:t xml:space="preserve"> auditu identifikuje podstatné porušenie 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77085050" w14:textId="40FD9AC0" w:rsidR="0015427E" w:rsidRPr="001F71FE" w:rsidRDefault="000C6BEA" w:rsidP="00EB1018">
      <w:pPr>
        <w:pStyle w:val="Odsekzoznamu"/>
        <w:numPr>
          <w:ilvl w:val="1"/>
          <w:numId w:val="5"/>
        </w:numPr>
        <w:tabs>
          <w:tab w:val="clear" w:pos="720"/>
          <w:tab w:val="num" w:pos="993"/>
        </w:tabs>
        <w:spacing w:before="120" w:line="264" w:lineRule="auto"/>
        <w:ind w:left="993" w:hanging="633"/>
        <w:jc w:val="both"/>
        <w:rPr>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VZP </w:t>
      </w:r>
      <w:r w:rsidRPr="001F71FE">
        <w:rPr>
          <w:b/>
          <w:bCs/>
          <w:sz w:val="22"/>
          <w:szCs w:val="22"/>
        </w:rPr>
        <w:t xml:space="preserve">v rámci vykonávanej kontroly alebo auditu identifikuje </w:t>
      </w:r>
      <w:r w:rsidR="002603CC" w:rsidRPr="001F71FE">
        <w:rPr>
          <w:b/>
          <w:bCs/>
          <w:sz w:val="22"/>
          <w:szCs w:val="22"/>
        </w:rPr>
        <w:t>porušeni</w:t>
      </w:r>
      <w:r w:rsidR="002F432A" w:rsidRPr="001F71FE">
        <w:rPr>
          <w:b/>
          <w:bCs/>
          <w:sz w:val="22"/>
          <w:szCs w:val="22"/>
        </w:rPr>
        <w:t>e</w:t>
      </w:r>
      <w:r w:rsidR="002603CC" w:rsidRPr="001F71FE">
        <w:rPr>
          <w:b/>
          <w:bCs/>
          <w:sz w:val="22"/>
          <w:szCs w:val="22"/>
        </w:rPr>
        <w:t xml:space="preserve"> záväzkov týkajúcich sa </w:t>
      </w:r>
      <w:r w:rsidR="00A51776" w:rsidRPr="001F71FE">
        <w:rPr>
          <w:b/>
          <w:bCs/>
          <w:sz w:val="22"/>
          <w:szCs w:val="22"/>
        </w:rPr>
        <w:t xml:space="preserve">Verejného </w:t>
      </w:r>
      <w:r w:rsidR="002603CC" w:rsidRPr="001F71FE">
        <w:rPr>
          <w:b/>
          <w:bCs/>
          <w:sz w:val="22"/>
          <w:szCs w:val="22"/>
        </w:rPr>
        <w:t>obstar</w:t>
      </w:r>
      <w:r w:rsidR="00A51776" w:rsidRPr="001F71FE">
        <w:rPr>
          <w:b/>
          <w:bCs/>
          <w:sz w:val="22"/>
          <w:szCs w:val="22"/>
        </w:rPr>
        <w:t>áv</w:t>
      </w:r>
      <w:r w:rsidR="002603CC" w:rsidRPr="001F71FE">
        <w:rPr>
          <w:b/>
          <w:bCs/>
          <w:sz w:val="22"/>
          <w:szCs w:val="22"/>
        </w:rPr>
        <w:t>ania</w:t>
      </w:r>
      <w:r w:rsidR="002603CC" w:rsidRPr="001F71FE">
        <w:rPr>
          <w:bCs/>
          <w:sz w:val="22"/>
          <w:szCs w:val="22"/>
        </w:rPr>
        <w:t xml:space="preserve"> v rámci Projektu uvedených vo Výzve, v Zmluve o poskytnutí NFP, v zákone o VO alebo v</w:t>
      </w:r>
      <w:r w:rsidR="0015427E" w:rsidRPr="001F71FE">
        <w:rPr>
          <w:bCs/>
          <w:sz w:val="22"/>
          <w:szCs w:val="22"/>
        </w:rPr>
        <w:t xml:space="preserve"> právnych predpisoch a </w:t>
      </w:r>
      <w:r w:rsidR="002603CC" w:rsidRPr="001F71FE">
        <w:rPr>
          <w:bCs/>
          <w:sz w:val="22"/>
          <w:szCs w:val="22"/>
        </w:rPr>
        <w:t>Právnych dokumentoch</w:t>
      </w:r>
      <w:r w:rsidR="00E71B41" w:rsidRPr="001F71FE">
        <w:rPr>
          <w:sz w:val="22"/>
          <w:szCs w:val="22"/>
        </w:rPr>
        <w:t xml:space="preserve"> a</w:t>
      </w:r>
      <w:r w:rsidR="002603CC" w:rsidRPr="001F71FE">
        <w:rPr>
          <w:sz w:val="22"/>
          <w:szCs w:val="22"/>
        </w:rPr>
        <w:t xml:space="preserve"> </w:t>
      </w:r>
      <w:r w:rsidR="003810CE" w:rsidRPr="001F71FE">
        <w:rPr>
          <w:sz w:val="22"/>
          <w:szCs w:val="22"/>
        </w:rPr>
        <w:t xml:space="preserve">Prijímateľ nevrátil poskytnutý </w:t>
      </w:r>
      <w:r w:rsidR="006A733A">
        <w:rPr>
          <w:sz w:val="22"/>
          <w:szCs w:val="22"/>
        </w:rPr>
        <w:t>NFP</w:t>
      </w:r>
      <w:r w:rsidR="0046782F">
        <w:rPr>
          <w:sz w:val="22"/>
          <w:szCs w:val="22"/>
        </w:rPr>
        <w:t xml:space="preserve"> </w:t>
      </w:r>
      <w:r w:rsidR="003810CE" w:rsidRPr="001F71FE">
        <w:rPr>
          <w:sz w:val="22"/>
          <w:szCs w:val="22"/>
        </w:rPr>
        <w:t>alebo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4FE003B" w14:textId="77777777"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A51776" w:rsidRPr="001F71FE">
        <w:rPr>
          <w:b/>
          <w:bCs/>
          <w:sz w:val="22"/>
          <w:szCs w:val="22"/>
        </w:rPr>
        <w:t xml:space="preserve">Verejného </w:t>
      </w:r>
      <w:r w:rsidRPr="001F71FE">
        <w:rPr>
          <w:b/>
          <w:bCs/>
          <w:sz w:val="22"/>
          <w:szCs w:val="22"/>
        </w:rPr>
        <w:t>obstar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6F5B91F3" w14:textId="77777777" w:rsidR="0015427E"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sz w:val="22"/>
          <w:szCs w:val="22"/>
        </w:rPr>
        <w:t>ak Prijímateľ v lehote do 30 dní odo dňa doručenia oznámenia o súlade alebo nesúlade predložených dokumentov so zákonom o VO alebo pravidlami uvedenými v</w:t>
      </w:r>
      <w:r w:rsidR="003B24CA" w:rsidRPr="001F71FE">
        <w:rPr>
          <w:sz w:val="22"/>
          <w:szCs w:val="22"/>
        </w:rPr>
        <w:t> Právnych dokumentoch</w:t>
      </w:r>
      <w:r w:rsidRPr="001F71FE">
        <w:rPr>
          <w:sz w:val="22"/>
          <w:szCs w:val="22"/>
        </w:rPr>
        <w:t xml:space="preserve"> </w:t>
      </w:r>
      <w:r w:rsidRPr="001F71FE">
        <w:rPr>
          <w:b/>
          <w:sz w:val="22"/>
          <w:szCs w:val="22"/>
        </w:rPr>
        <w:t xml:space="preserve">nezverejní oznámenie o začatí </w:t>
      </w:r>
      <w:r w:rsidR="003B24CA" w:rsidRPr="001F71FE">
        <w:rPr>
          <w:b/>
          <w:sz w:val="22"/>
          <w:szCs w:val="22"/>
        </w:rPr>
        <w:t>V</w:t>
      </w:r>
      <w:r w:rsidRPr="001F71FE">
        <w:rPr>
          <w:b/>
          <w:sz w:val="22"/>
          <w:szCs w:val="22"/>
        </w:rPr>
        <w:t>erejného obstarávania</w:t>
      </w:r>
      <w:r w:rsidRPr="001F71FE">
        <w:rPr>
          <w:sz w:val="22"/>
          <w:szCs w:val="22"/>
        </w:rPr>
        <w:t xml:space="preserve"> vo Vestníku </w:t>
      </w:r>
      <w:r w:rsidRPr="001F71FE">
        <w:rPr>
          <w:sz w:val="22"/>
          <w:szCs w:val="22"/>
        </w:rPr>
        <w:lastRenderedPageBreak/>
        <w:t xml:space="preserve">verejného obstarávania, ani nepožiada o predĺženie tejto lehoty s riadnym odôvodnením; </w:t>
      </w:r>
    </w:p>
    <w:p w14:paraId="26FB1229"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08F4848B"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278D6D36"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77A38A9A"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58093BEA"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754C7784"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191F84B"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31"/>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31"/>
      <w:r w:rsidR="007815D4" w:rsidRPr="001F71FE">
        <w:rPr>
          <w:rStyle w:val="Odkaznakomentr"/>
          <w:lang w:val="x-none" w:eastAsia="x-none"/>
        </w:rPr>
        <w:commentReference w:id="31"/>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27EF1A1B"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1AC954E1"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38C9F1C3" w14:textId="7CB35B3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32"/>
      <w:r w:rsidR="002B02DF" w:rsidRPr="001F71FE">
        <w:rPr>
          <w:bCs/>
          <w:sz w:val="22"/>
          <w:szCs w:val="22"/>
        </w:rPr>
        <w:t>a</w:t>
      </w:r>
      <w:r w:rsidR="00596050">
        <w:rPr>
          <w:bCs/>
          <w:sz w:val="22"/>
          <w:szCs w:val="22"/>
        </w:rPr>
        <w:t xml:space="preserve"> podľa </w:t>
      </w:r>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32"/>
      <w:r w:rsidR="00733F82" w:rsidRPr="001F71FE">
        <w:rPr>
          <w:rStyle w:val="Odkaznakomentr"/>
          <w:sz w:val="22"/>
          <w:szCs w:val="22"/>
          <w:lang w:val="x-none" w:eastAsia="x-none"/>
        </w:rPr>
        <w:commentReference w:id="32"/>
      </w:r>
      <w:r w:rsidRPr="001F71FE">
        <w:rPr>
          <w:bCs/>
          <w:sz w:val="22"/>
          <w:szCs w:val="22"/>
        </w:rPr>
        <w:t xml:space="preserve">. </w:t>
      </w:r>
    </w:p>
    <w:p w14:paraId="364C9E42"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34600A57"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63798691" w14:textId="3B7CFB92"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w:t>
      </w:r>
      <w:r w:rsidRPr="001F71FE">
        <w:rPr>
          <w:bCs/>
          <w:sz w:val="22"/>
          <w:szCs w:val="22"/>
        </w:rPr>
        <w:lastRenderedPageBreak/>
        <w:t xml:space="preserve">V prípade objektívnej nemožnosti plnenia (nezvratný zánik predmetu </w:t>
      </w:r>
      <w:r w:rsidR="00750F60">
        <w:rPr>
          <w:bCs/>
          <w:sz w:val="22"/>
          <w:szCs w:val="22"/>
        </w:rPr>
        <w:t xml:space="preserve">Projektu </w:t>
      </w:r>
      <w:r w:rsidRPr="001F71FE">
        <w:rPr>
          <w:bCs/>
          <w:sz w:val="22"/>
          <w:szCs w:val="22"/>
        </w:rPr>
        <w:t>a pod.) sa ustanovenie predchádzajúcej vety neuplatní a Zmluvné strany sú oprávnené postupovať podľa príslušných ustanovení Obchodného zákonníka a podporne Občianskeho zákonníka.</w:t>
      </w:r>
    </w:p>
    <w:p w14:paraId="482C5625" w14:textId="02D20EB1" w:rsidR="002107E1" w:rsidRPr="0073249C"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V prípade </w:t>
      </w:r>
      <w:r w:rsidRPr="0073249C">
        <w:rPr>
          <w:bCs/>
          <w:sz w:val="22"/>
          <w:szCs w:val="22"/>
        </w:rPr>
        <w:t xml:space="preserve">odstúpenia od Zmluvy </w:t>
      </w:r>
      <w:r w:rsidRPr="0073249C">
        <w:rPr>
          <w:sz w:val="22"/>
          <w:szCs w:val="22"/>
        </w:rPr>
        <w:t xml:space="preserve">o poskytnutí NFP </w:t>
      </w:r>
      <w:r w:rsidRPr="0073249C">
        <w:rPr>
          <w:bCs/>
          <w:sz w:val="22"/>
          <w:szCs w:val="22"/>
        </w:rPr>
        <w:t xml:space="preserve">zostávajú zachované tie práva a povinnosti Poskytovateľa, ktoré podľa svojej povahy majú platiť aj po skončení Zmluvy </w:t>
      </w:r>
      <w:r w:rsidRPr="0073249C">
        <w:rPr>
          <w:sz w:val="22"/>
          <w:szCs w:val="22"/>
        </w:rPr>
        <w:t>o poskytnutí NFP</w:t>
      </w:r>
      <w:r w:rsidRPr="0073249C">
        <w:rPr>
          <w:bCs/>
          <w:sz w:val="22"/>
          <w:szCs w:val="22"/>
        </w:rPr>
        <w:t xml:space="preserve">, a to najmä </w:t>
      </w:r>
      <w:r w:rsidRPr="0073249C">
        <w:rPr>
          <w:b/>
          <w:bCs/>
          <w:sz w:val="22"/>
          <w:szCs w:val="22"/>
        </w:rPr>
        <w:t>právo požadovať vrátenie poskytnut</w:t>
      </w:r>
      <w:r w:rsidR="00382654" w:rsidRPr="0073249C">
        <w:rPr>
          <w:b/>
          <w:bCs/>
          <w:sz w:val="22"/>
          <w:szCs w:val="22"/>
        </w:rPr>
        <w:t>ého</w:t>
      </w:r>
      <w:r w:rsidRPr="0073249C">
        <w:rPr>
          <w:b/>
          <w:bCs/>
          <w:sz w:val="22"/>
          <w:szCs w:val="22"/>
        </w:rPr>
        <w:t xml:space="preserve"> NFP</w:t>
      </w:r>
      <w:r w:rsidR="00060119" w:rsidRPr="0073249C">
        <w:rPr>
          <w:b/>
          <w:bCs/>
          <w:sz w:val="22"/>
          <w:szCs w:val="22"/>
        </w:rPr>
        <w:t xml:space="preserve"> alebo jeho časti</w:t>
      </w:r>
      <w:r w:rsidRPr="0073249C">
        <w:rPr>
          <w:bCs/>
          <w:sz w:val="22"/>
          <w:szCs w:val="22"/>
        </w:rPr>
        <w:t xml:space="preserve">, </w:t>
      </w:r>
      <w:r w:rsidRPr="0073249C">
        <w:rPr>
          <w:b/>
          <w:bCs/>
          <w:sz w:val="22"/>
          <w:szCs w:val="22"/>
        </w:rPr>
        <w:t>právo na náhradu škody</w:t>
      </w:r>
      <w:r w:rsidRPr="0073249C">
        <w:rPr>
          <w:bCs/>
          <w:sz w:val="22"/>
          <w:szCs w:val="22"/>
        </w:rPr>
        <w:t xml:space="preserve">, ktorá vznikla porušením Zmluvy </w:t>
      </w:r>
      <w:r w:rsidRPr="0073249C">
        <w:rPr>
          <w:sz w:val="22"/>
          <w:szCs w:val="22"/>
        </w:rPr>
        <w:t>o poskytnutí NFP a</w:t>
      </w:r>
      <w:r w:rsidR="00DB1D98" w:rsidRPr="0073249C">
        <w:rPr>
          <w:sz w:val="22"/>
          <w:szCs w:val="22"/>
        </w:rPr>
        <w:t>ko aj</w:t>
      </w:r>
      <w:r w:rsidRPr="0073249C">
        <w:rPr>
          <w:sz w:val="22"/>
          <w:szCs w:val="22"/>
        </w:rPr>
        <w:t> ďalšie ustanovenia Zmluvy o poskytnutí NFP podľa svojho obsahu</w:t>
      </w:r>
      <w:r w:rsidRPr="0073249C">
        <w:rPr>
          <w:bCs/>
          <w:sz w:val="22"/>
          <w:szCs w:val="22"/>
        </w:rPr>
        <w:t>.</w:t>
      </w:r>
    </w:p>
    <w:p w14:paraId="67F1B1BD" w14:textId="77777777" w:rsidR="00DB1D98" w:rsidRPr="001F71FE" w:rsidRDefault="002603CC" w:rsidP="00DB1D98">
      <w:pPr>
        <w:pStyle w:val="Odsekzoznamu"/>
        <w:numPr>
          <w:ilvl w:val="0"/>
          <w:numId w:val="5"/>
        </w:numPr>
        <w:spacing w:before="120" w:line="264" w:lineRule="auto"/>
        <w:jc w:val="both"/>
        <w:rPr>
          <w:bCs/>
          <w:sz w:val="22"/>
          <w:szCs w:val="22"/>
        </w:rPr>
      </w:pPr>
      <w:r w:rsidRPr="0073249C">
        <w:rPr>
          <w:bCs/>
          <w:sz w:val="22"/>
          <w:szCs w:val="22"/>
        </w:rPr>
        <w:t xml:space="preserve">Ak sa Prijímateľ dostane do </w:t>
      </w:r>
      <w:r w:rsidRPr="0073249C">
        <w:rPr>
          <w:b/>
          <w:bCs/>
          <w:sz w:val="22"/>
          <w:szCs w:val="22"/>
        </w:rPr>
        <w:t>omeškania</w:t>
      </w:r>
      <w:r w:rsidRPr="0073249C">
        <w:rPr>
          <w:bCs/>
          <w:sz w:val="22"/>
          <w:szCs w:val="22"/>
        </w:rPr>
        <w:t xml:space="preserve"> s plnením Zmluvy </w:t>
      </w:r>
      <w:r w:rsidRPr="0073249C">
        <w:rPr>
          <w:sz w:val="22"/>
          <w:szCs w:val="22"/>
        </w:rPr>
        <w:t xml:space="preserve">o poskytnutí NFP </w:t>
      </w:r>
      <w:r w:rsidRPr="0073249C">
        <w:rPr>
          <w:b/>
          <w:bCs/>
          <w:sz w:val="22"/>
          <w:szCs w:val="22"/>
        </w:rPr>
        <w:t>v dôsledku porušenia, resp. nesplnenia povinnosti zo strany Poskytovateľa</w:t>
      </w:r>
      <w:r w:rsidRPr="0073249C">
        <w:rPr>
          <w:bCs/>
          <w:sz w:val="22"/>
          <w:szCs w:val="22"/>
        </w:rPr>
        <w:t>,</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3E3C99DE"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35E7BD4E" w14:textId="5313CF8A" w:rsidR="002603CC" w:rsidRPr="00F1007A" w:rsidRDefault="007773A4" w:rsidP="00DB1D98">
      <w:pPr>
        <w:pStyle w:val="Odsekzoznamu"/>
        <w:numPr>
          <w:ilvl w:val="0"/>
          <w:numId w:val="5"/>
        </w:numPr>
        <w:spacing w:before="120" w:line="264" w:lineRule="auto"/>
        <w:jc w:val="both"/>
        <w:rPr>
          <w:bCs/>
          <w:sz w:val="22"/>
          <w:szCs w:val="22"/>
        </w:rPr>
      </w:pPr>
      <w:r>
        <w:rPr>
          <w:b/>
          <w:bCs/>
          <w:sz w:val="22"/>
          <w:szCs w:val="22"/>
        </w:rPr>
        <w:t xml:space="preserve">V prípade vypovedania </w:t>
      </w:r>
      <w:r w:rsidR="002603CC" w:rsidRPr="00094C10">
        <w:rPr>
          <w:b/>
          <w:bCs/>
          <w:sz w:val="22"/>
          <w:szCs w:val="22"/>
        </w:rPr>
        <w:t>Zmluv</w:t>
      </w:r>
      <w:r>
        <w:rPr>
          <w:b/>
          <w:bCs/>
          <w:sz w:val="22"/>
          <w:szCs w:val="22"/>
        </w:rPr>
        <w:t>y</w:t>
      </w:r>
      <w:r w:rsidR="002603CC" w:rsidRPr="00094C10">
        <w:rPr>
          <w:bCs/>
          <w:sz w:val="22"/>
          <w:szCs w:val="22"/>
        </w:rPr>
        <w:t xml:space="preserve"> o poskytnutí NFP</w:t>
      </w:r>
      <w:r>
        <w:rPr>
          <w:bCs/>
          <w:sz w:val="22"/>
          <w:szCs w:val="22"/>
        </w:rPr>
        <w:t xml:space="preserve"> </w:t>
      </w:r>
      <w:r w:rsidRPr="00F1007A">
        <w:rPr>
          <w:b/>
          <w:sz w:val="22"/>
          <w:szCs w:val="22"/>
        </w:rPr>
        <w:t>zo strany Prijímateľa</w:t>
      </w:r>
      <w:r>
        <w:rPr>
          <w:b/>
          <w:sz w:val="22"/>
          <w:szCs w:val="22"/>
        </w:rPr>
        <w:t>,</w:t>
      </w:r>
      <w:r>
        <w:rPr>
          <w:bCs/>
          <w:sz w:val="22"/>
          <w:szCs w:val="22"/>
        </w:rPr>
        <w:t xml:space="preserve"> </w:t>
      </w:r>
      <w:r w:rsidR="007447F1">
        <w:rPr>
          <w:bCs/>
          <w:sz w:val="22"/>
          <w:szCs w:val="22"/>
        </w:rPr>
        <w:t xml:space="preserve">Poskytovateľ môže požadovať vrátenie </w:t>
      </w:r>
      <w:r w:rsidR="002603CC" w:rsidRPr="00516196">
        <w:rPr>
          <w:bCs/>
          <w:sz w:val="22"/>
          <w:szCs w:val="22"/>
        </w:rPr>
        <w:t>už vyplaten</w:t>
      </w:r>
      <w:r w:rsidR="007447F1">
        <w:rPr>
          <w:bCs/>
          <w:sz w:val="22"/>
          <w:szCs w:val="22"/>
        </w:rPr>
        <w:t>ého</w:t>
      </w:r>
      <w:r w:rsidR="002603CC" w:rsidRPr="00B115DF">
        <w:rPr>
          <w:bCs/>
          <w:sz w:val="22"/>
          <w:szCs w:val="22"/>
        </w:rPr>
        <w:t xml:space="preserve"> NFP </w:t>
      </w:r>
      <w:r w:rsidR="00680CA5" w:rsidRPr="00B115DF">
        <w:rPr>
          <w:bCs/>
          <w:sz w:val="22"/>
          <w:szCs w:val="22"/>
        </w:rPr>
        <w:t>alebo je</w:t>
      </w:r>
      <w:r w:rsidR="004858C6" w:rsidRPr="00B115DF">
        <w:rPr>
          <w:bCs/>
          <w:sz w:val="22"/>
          <w:szCs w:val="22"/>
        </w:rPr>
        <w:t>ho čas</w:t>
      </w:r>
      <w:r w:rsidR="007447F1">
        <w:rPr>
          <w:bCs/>
          <w:sz w:val="22"/>
          <w:szCs w:val="22"/>
        </w:rPr>
        <w:t>ti</w:t>
      </w:r>
      <w:r w:rsidR="00BE7B5D" w:rsidRPr="00516196">
        <w:rPr>
          <w:bCs/>
          <w:sz w:val="22"/>
          <w:szCs w:val="22"/>
        </w:rPr>
        <w:t xml:space="preserve"> </w:t>
      </w:r>
      <w:r w:rsidR="002603CC" w:rsidRPr="00B115DF">
        <w:rPr>
          <w:bCs/>
          <w:sz w:val="22"/>
          <w:szCs w:val="22"/>
        </w:rPr>
        <w:t>podľa čl</w:t>
      </w:r>
      <w:r w:rsidR="00584C12" w:rsidRPr="00B115DF">
        <w:rPr>
          <w:bCs/>
          <w:sz w:val="22"/>
          <w:szCs w:val="22"/>
        </w:rPr>
        <w:t>. 18</w:t>
      </w:r>
      <w:r w:rsidR="002603CC" w:rsidRPr="00B115DF">
        <w:rPr>
          <w:bCs/>
          <w:sz w:val="22"/>
          <w:szCs w:val="22"/>
        </w:rPr>
        <w:t xml:space="preserve"> VZP za podmienok stanovených Poskytovateľom v </w:t>
      </w:r>
      <w:r w:rsidR="0035775E">
        <w:rPr>
          <w:bCs/>
          <w:sz w:val="22"/>
          <w:szCs w:val="22"/>
        </w:rPr>
        <w:t>Ž</w:t>
      </w:r>
      <w:r w:rsidR="002603CC" w:rsidRPr="00B115DF">
        <w:rPr>
          <w:bCs/>
          <w:sz w:val="22"/>
          <w:szCs w:val="22"/>
        </w:rPr>
        <w:t>iadosti o</w:t>
      </w:r>
      <w:r w:rsidR="0035775E">
        <w:rPr>
          <w:bCs/>
          <w:sz w:val="22"/>
          <w:szCs w:val="22"/>
        </w:rPr>
        <w:t> </w:t>
      </w:r>
      <w:r w:rsidR="002603CC" w:rsidRPr="00B115DF">
        <w:rPr>
          <w:bCs/>
          <w:sz w:val="22"/>
          <w:szCs w:val="22"/>
        </w:rPr>
        <w:t>vrátenie</w:t>
      </w:r>
      <w:r w:rsidR="0035775E">
        <w:rPr>
          <w:bCs/>
          <w:sz w:val="22"/>
          <w:szCs w:val="22"/>
        </w:rPr>
        <w:t xml:space="preserve"> finančných prostriedkov</w:t>
      </w:r>
      <w:r w:rsidR="00014061">
        <w:rPr>
          <w:bCs/>
          <w:sz w:val="22"/>
          <w:szCs w:val="22"/>
        </w:rPr>
        <w:t xml:space="preserve"> a to pri</w:t>
      </w:r>
      <w:r w:rsidR="00514045">
        <w:rPr>
          <w:bCs/>
          <w:sz w:val="22"/>
          <w:szCs w:val="22"/>
        </w:rPr>
        <w:t>a</w:t>
      </w:r>
      <w:r w:rsidR="00014061">
        <w:rPr>
          <w:bCs/>
          <w:sz w:val="22"/>
          <w:szCs w:val="22"/>
        </w:rPr>
        <w:t>moúmerne k závažnosti daných zlyhaní a po tom, ako je Prijímateľovi umožnené predložiť svoje pripomienky.</w:t>
      </w:r>
      <w:r w:rsidR="002603CC" w:rsidRPr="00B115DF">
        <w:rPr>
          <w:bCs/>
          <w:sz w:val="22"/>
          <w:szCs w:val="22"/>
        </w:rPr>
        <w:t xml:space="preserve"> </w:t>
      </w:r>
      <w:r w:rsidR="002603CC" w:rsidRPr="00B115DF">
        <w:rPr>
          <w:b/>
          <w:bCs/>
          <w:sz w:val="22"/>
          <w:szCs w:val="22"/>
        </w:rPr>
        <w:t xml:space="preserve">Po </w:t>
      </w:r>
      <w:r w:rsidR="00633EF5" w:rsidRPr="00B115DF">
        <w:rPr>
          <w:b/>
          <w:bCs/>
          <w:sz w:val="22"/>
          <w:szCs w:val="22"/>
        </w:rPr>
        <w:t>doručení</w:t>
      </w:r>
      <w:r w:rsidR="002603CC" w:rsidRPr="00B115DF">
        <w:rPr>
          <w:b/>
          <w:bCs/>
          <w:sz w:val="22"/>
          <w:szCs w:val="22"/>
        </w:rPr>
        <w:t xml:space="preserve"> výpovede môže Prijímateľ túto vziať späť iba s písomným súhlasom Poskytovateľa</w:t>
      </w:r>
      <w:r w:rsidR="002603CC" w:rsidRPr="00B115DF">
        <w:rPr>
          <w:bCs/>
          <w:sz w:val="22"/>
          <w:szCs w:val="22"/>
        </w:rPr>
        <w:t xml:space="preserve">. </w:t>
      </w:r>
      <w:r w:rsidR="002603CC" w:rsidRPr="00B115DF">
        <w:rPr>
          <w:b/>
          <w:bCs/>
          <w:sz w:val="22"/>
          <w:szCs w:val="22"/>
        </w:rPr>
        <w:t>Výpovedná</w:t>
      </w:r>
      <w:r w:rsidR="002603CC" w:rsidRPr="001F71FE">
        <w:rPr>
          <w:b/>
          <w:bCs/>
          <w:sz w:val="22"/>
          <w:szCs w:val="22"/>
        </w:rPr>
        <w:t xml:space="preserve"> doba je jeden mesiac </w:t>
      </w:r>
      <w:r w:rsidR="002603CC" w:rsidRPr="001F71FE">
        <w:rPr>
          <w:bCs/>
          <w:sz w:val="22"/>
          <w:szCs w:val="22"/>
        </w:rPr>
        <w:t xml:space="preserve">odo dňa, kedy je výpoveď doručená Poskytovateľovi. Počas plynutia výpovednej doby Zmluvné strany vykonajú úkony smerujúce k vysporiadaniu vzájomných práv a povinností, najmä Poskytovateľ vykoná </w:t>
      </w:r>
      <w:r w:rsidR="002603CC" w:rsidRPr="00635E85">
        <w:rPr>
          <w:bCs/>
          <w:sz w:val="22"/>
          <w:szCs w:val="22"/>
        </w:rPr>
        <w:t xml:space="preserve">úkony vzťahujúce sa k finančnému vysporiadaniu s Prijímateľom obdobne ako pri odstúpení od Zmluvy o poskytnutí NFP a Prijímateľ je povinný poskytnúť všetku potrebnú súčinnosť. </w:t>
      </w:r>
      <w:r w:rsidR="002603CC" w:rsidRPr="00635E85">
        <w:rPr>
          <w:b/>
          <w:bCs/>
          <w:sz w:val="22"/>
          <w:szCs w:val="22"/>
        </w:rPr>
        <w:t>Zmluva o poskytnutí NFP zaniká uplynutím výpovednej doby</w:t>
      </w:r>
      <w:r w:rsidR="002603CC" w:rsidRPr="00D81CAF">
        <w:rPr>
          <w:bCs/>
          <w:sz w:val="22"/>
          <w:szCs w:val="22"/>
        </w:rPr>
        <w:t xml:space="preserve"> s výnimkou ustanovení, ktoré nezanikajú ani v dôsledku zániku Zmluvy o poskytnutí NFP pri odstúpení od zmluvy </w:t>
      </w:r>
      <w:r w:rsidR="006C3BFB" w:rsidRPr="00635E85">
        <w:rPr>
          <w:bCs/>
          <w:sz w:val="22"/>
          <w:szCs w:val="22"/>
        </w:rPr>
        <w:t>podľa</w:t>
      </w:r>
      <w:r w:rsidR="002603CC" w:rsidRPr="00635E85">
        <w:rPr>
          <w:bCs/>
          <w:sz w:val="22"/>
          <w:szCs w:val="22"/>
        </w:rPr>
        <w:t xml:space="preserve"> ods</w:t>
      </w:r>
      <w:r w:rsidR="006C3BFB" w:rsidRPr="00635E85">
        <w:rPr>
          <w:bCs/>
          <w:sz w:val="22"/>
          <w:szCs w:val="22"/>
        </w:rPr>
        <w:t>.</w:t>
      </w:r>
      <w:r w:rsidR="002603CC" w:rsidRPr="00635E85">
        <w:rPr>
          <w:bCs/>
          <w:sz w:val="22"/>
          <w:szCs w:val="22"/>
        </w:rPr>
        <w:t xml:space="preserve"> </w:t>
      </w:r>
      <w:r w:rsidR="00DB1D98" w:rsidRPr="00635E85">
        <w:rPr>
          <w:bCs/>
          <w:sz w:val="22"/>
          <w:szCs w:val="22"/>
        </w:rPr>
        <w:t>12</w:t>
      </w:r>
      <w:r w:rsidR="002603CC" w:rsidRPr="00635E85">
        <w:rPr>
          <w:bCs/>
          <w:sz w:val="22"/>
          <w:szCs w:val="22"/>
        </w:rPr>
        <w:t xml:space="preserve"> tohto článku. </w:t>
      </w:r>
    </w:p>
    <w:p w14:paraId="44300BC4" w14:textId="77777777" w:rsidR="006E02E0" w:rsidRPr="00F1007A" w:rsidRDefault="00703601" w:rsidP="00703601">
      <w:pPr>
        <w:pStyle w:val="Odsekzoznamu"/>
        <w:numPr>
          <w:ilvl w:val="0"/>
          <w:numId w:val="5"/>
        </w:numPr>
        <w:spacing w:before="120" w:line="264" w:lineRule="auto"/>
        <w:jc w:val="both"/>
        <w:rPr>
          <w:bCs/>
          <w:sz w:val="22"/>
          <w:szCs w:val="22"/>
        </w:rPr>
      </w:pPr>
      <w:r w:rsidRPr="00F1007A">
        <w:rPr>
          <w:b/>
          <w:sz w:val="22"/>
          <w:szCs w:val="22"/>
        </w:rPr>
        <w:t>Mimoriadne ukončenie Projektu</w:t>
      </w:r>
      <w:r w:rsidRPr="00F1007A">
        <w:rPr>
          <w:bCs/>
          <w:sz w:val="22"/>
          <w:szCs w:val="22"/>
        </w:rPr>
        <w:t xml:space="preserve"> </w:t>
      </w:r>
      <w:r w:rsidRPr="00F1007A">
        <w:rPr>
          <w:b/>
          <w:bCs/>
          <w:sz w:val="22"/>
          <w:szCs w:val="22"/>
        </w:rPr>
        <w:t>dohodou Zmluvných strán</w:t>
      </w:r>
      <w:r w:rsidRPr="00F1007A">
        <w:rPr>
          <w:bCs/>
          <w:sz w:val="22"/>
          <w:szCs w:val="22"/>
        </w:rPr>
        <w:t xml:space="preserve"> podľa ods. 3 tohto článku </w:t>
      </w:r>
      <w:r w:rsidRPr="00F1007A">
        <w:rPr>
          <w:b/>
          <w:sz w:val="22"/>
          <w:szCs w:val="22"/>
        </w:rPr>
        <w:t>nemá za následok vznik povinnosti Prijímateľa vrátiť celú sumu už vyplateného NFP, ak bol cieľ Projektu dosiahnutý čiastočne.</w:t>
      </w:r>
      <w:r w:rsidRPr="00F1007A">
        <w:rPr>
          <w:bCs/>
          <w:sz w:val="22"/>
          <w:szCs w:val="22"/>
        </w:rPr>
        <w:t xml:space="preserve"> Prijímateľ je povinný vrátiť časť NFP pomerne k nesplnenej časti cieľa Projektu podľa článku 18 VP. Rozsah práv a povinností, ktoré zostávajú zachované napriek mimoriadnemu ukončeniu Projektu bude obsiahnutý v právnych úkonoch vykonaných dohodou Zmluvných strán.</w:t>
      </w:r>
    </w:p>
    <w:p w14:paraId="64D7C3FA" w14:textId="59CDB89C" w:rsidR="00703601" w:rsidRPr="0097698D" w:rsidRDefault="00703601" w:rsidP="00F1007A">
      <w:pPr>
        <w:pStyle w:val="Odsekzoznamu"/>
        <w:spacing w:before="120" w:line="264" w:lineRule="auto"/>
        <w:ind w:left="360"/>
        <w:jc w:val="both"/>
        <w:rPr>
          <w:bCs/>
          <w:sz w:val="22"/>
          <w:szCs w:val="22"/>
        </w:rPr>
      </w:pPr>
      <w:r w:rsidRPr="00F1007A">
        <w:rPr>
          <w:bCs/>
          <w:sz w:val="22"/>
          <w:szCs w:val="22"/>
        </w:rPr>
        <w:t xml:space="preserve"> </w:t>
      </w:r>
    </w:p>
    <w:p w14:paraId="018EF2B3"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64016F9A"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33"/>
      <w:r w:rsidRPr="001F71FE">
        <w:rPr>
          <w:rFonts w:ascii="Times New Roman" w:hAnsi="Times New Roman"/>
          <w:b/>
          <w:lang w:eastAsia="sk-SK"/>
        </w:rPr>
        <w:t>Prijímateľ</w:t>
      </w:r>
      <w:r w:rsidRPr="001F71FE">
        <w:rPr>
          <w:rFonts w:ascii="Times New Roman" w:hAnsi="Times New Roman"/>
          <w:b/>
        </w:rPr>
        <w:t xml:space="preserve"> sa zaväzuje</w:t>
      </w:r>
      <w:commentRangeEnd w:id="33"/>
      <w:r w:rsidRPr="001F71FE">
        <w:rPr>
          <w:rFonts w:ascii="Times New Roman" w:hAnsi="Times New Roman"/>
          <w:b/>
          <w:sz w:val="16"/>
          <w:szCs w:val="16"/>
          <w:lang w:val="x-none" w:eastAsia="x-none"/>
        </w:rPr>
        <w:commentReference w:id="33"/>
      </w:r>
      <w:r w:rsidRPr="001F71FE">
        <w:rPr>
          <w:rFonts w:ascii="Times New Roman" w:hAnsi="Times New Roman"/>
        </w:rPr>
        <w:t>:</w:t>
      </w:r>
    </w:p>
    <w:p w14:paraId="2623581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 xml:space="preserve">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w:t>
      </w:r>
    </w:p>
    <w:p w14:paraId="34F733F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0A903FE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lastRenderedPageBreak/>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w:t>
      </w:r>
      <w:r w:rsidR="001C5496" w:rsidRPr="001F71FE">
        <w:rPr>
          <w:rFonts w:ascii="Times New Roman" w:hAnsi="Times New Roman"/>
          <w:lang w:eastAsia="sk-SK"/>
        </w:rPr>
        <w:t xml:space="preserve">Zákona </w:t>
      </w:r>
      <w:r w:rsidRPr="001F71FE">
        <w:rPr>
          <w:rFonts w:ascii="Times New Roman" w:hAnsi="Times New Roman"/>
          <w:lang w:eastAsia="sk-SK"/>
        </w:rPr>
        <w:t>o rozpočtových pravidlách;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w:t>
      </w:r>
    </w:p>
    <w:p w14:paraId="5AF03FDB" w14:textId="3A0DAFF5"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v súvislosti s Projektom bolo </w:t>
      </w:r>
      <w:r w:rsidRPr="001F71FE">
        <w:rPr>
          <w:rFonts w:ascii="Times New Roman" w:hAnsi="Times New Roman"/>
          <w:b/>
          <w:lang w:eastAsia="sk-SK"/>
        </w:rPr>
        <w:t xml:space="preserve">porušené ustanovenie právneho predpisu SR alebo </w:t>
      </w:r>
      <w:r w:rsidR="00CF1C94" w:rsidRPr="001F71FE">
        <w:rPr>
          <w:rFonts w:ascii="Times New Roman" w:hAnsi="Times New Roman"/>
          <w:b/>
          <w:lang w:eastAsia="sk-SK"/>
        </w:rPr>
        <w:t xml:space="preserve">Právneho </w:t>
      </w:r>
      <w:r w:rsidRPr="001F71FE">
        <w:rPr>
          <w:rFonts w:ascii="Times New Roman" w:hAnsi="Times New Roman"/>
          <w:b/>
          <w:lang w:eastAsia="sk-SK"/>
        </w:rPr>
        <w:t>aktu EÚ</w:t>
      </w:r>
      <w:r w:rsidRPr="001F71FE">
        <w:rPr>
          <w:rFonts w:ascii="Times New Roman" w:hAnsi="Times New Roman"/>
          <w:lang w:eastAsia="sk-SK"/>
        </w:rPr>
        <w:t xml:space="preserve"> (bez ohľadu na konanie alebo opomenutie Prijímateľa alebo jeho zavinenie) a toto porušenie znamená </w:t>
      </w:r>
      <w:r w:rsidRPr="001F71FE">
        <w:rPr>
          <w:rFonts w:ascii="Times New Roman" w:hAnsi="Times New Roman"/>
          <w:b/>
          <w:lang w:eastAsia="sk-SK"/>
        </w:rPr>
        <w:t>Nezrovnalosť</w:t>
      </w:r>
      <w:r w:rsidRPr="001F71FE">
        <w:rPr>
          <w:rFonts w:ascii="Times New Roman" w:hAnsi="Times New Roman"/>
          <w:lang w:eastAsia="sk-SK"/>
        </w:rPr>
        <w:t xml:space="preserve"> a nejde o porušenie finančnej disciplíny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DCEA49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Prijímateľ</w:t>
      </w:r>
      <w:r w:rsidRPr="001F71FE">
        <w:rPr>
          <w:rFonts w:ascii="Times New Roman" w:hAnsi="Times New Roman"/>
          <w:b/>
          <w:lang w:eastAsia="sk-SK"/>
        </w:rPr>
        <w:t xml:space="preserve"> porušil pravidlá a postupy verejného obstarávania</w:t>
      </w:r>
      <w:r w:rsidRPr="001F71FE">
        <w:rPr>
          <w:rFonts w:ascii="Times New Roman" w:hAnsi="Times New Roman"/>
          <w:lang w:eastAsia="sk-SK"/>
        </w:rPr>
        <w:t xml:space="preserve">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0B8C8A7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 NFP alebo jeho časť,</w:t>
      </w:r>
    </w:p>
    <w:p w14:paraId="29A81899"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30C46F9D"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893640">
        <w:rPr>
          <w:rFonts w:ascii="Times New Roman" w:hAnsi="Times New Roman"/>
          <w:b/>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7AFA9F31"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7BBA0DBD" w14:textId="0944CFAA" w:rsidR="00CA0D2A" w:rsidRPr="008E188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w:t>
      </w:r>
      <w:r w:rsidRPr="008E188E">
        <w:rPr>
          <w:rFonts w:ascii="Times New Roman" w:hAnsi="Times New Roman"/>
          <w:lang w:eastAsia="sk-SK"/>
        </w:rPr>
        <w:t xml:space="preserve">sumu vrátenia NFP alebo jeho časti stanoví Poskytovateľ v </w:t>
      </w:r>
      <w:proofErr w:type="spellStart"/>
      <w:r w:rsidRPr="008E188E">
        <w:rPr>
          <w:rFonts w:ascii="Times New Roman" w:hAnsi="Times New Roman"/>
          <w:b/>
          <w:lang w:eastAsia="sk-SK"/>
        </w:rPr>
        <w:t>ŽoV</w:t>
      </w:r>
      <w:proofErr w:type="spellEnd"/>
      <w:r w:rsidRPr="008E188E">
        <w:rPr>
          <w:rFonts w:ascii="Times New Roman" w:hAnsi="Times New Roman"/>
          <w:lang w:eastAsia="sk-SK"/>
        </w:rPr>
        <w:t xml:space="preserve">, ktorú zašle Prijímateľovi. Poskytovateľ v </w:t>
      </w:r>
      <w:proofErr w:type="spellStart"/>
      <w:r w:rsidRPr="008E188E">
        <w:rPr>
          <w:rFonts w:ascii="Times New Roman" w:hAnsi="Times New Roman"/>
          <w:lang w:eastAsia="sk-SK"/>
        </w:rPr>
        <w:t>ŽoV</w:t>
      </w:r>
      <w:proofErr w:type="spellEnd"/>
      <w:r w:rsidRPr="008E188E">
        <w:rPr>
          <w:rFonts w:ascii="Times New Roman" w:hAnsi="Times New Roman"/>
          <w:lang w:eastAsia="sk-SK"/>
        </w:rPr>
        <w:t xml:space="preserve"> uvedie výšku NFP, ktorú má Prijímateľ vrátiť a zároveň </w:t>
      </w:r>
      <w:r w:rsidR="00F5689C" w:rsidRPr="008E188E">
        <w:rPr>
          <w:rFonts w:ascii="Times New Roman" w:hAnsi="Times New Roman"/>
          <w:lang w:eastAsia="sk-SK"/>
        </w:rPr>
        <w:t>identifikuje prvok ŠR/</w:t>
      </w:r>
      <w:r w:rsidRPr="008E188E">
        <w:rPr>
          <w:rFonts w:ascii="Times New Roman" w:hAnsi="Times New Roman"/>
          <w:lang w:eastAsia="sk-SK"/>
        </w:rPr>
        <w:t>určí čísla účtov, na ktoré je Prijímateľ povinný vrátenie vykonať.</w:t>
      </w:r>
    </w:p>
    <w:p w14:paraId="2BADFE1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w:t>
      </w:r>
      <w:proofErr w:type="spellStart"/>
      <w:r w:rsidRPr="001F71FE">
        <w:rPr>
          <w:rFonts w:ascii="Times New Roman" w:hAnsi="Times New Roman"/>
        </w:rPr>
        <w:t>ŽoV</w:t>
      </w:r>
      <w:proofErr w:type="spellEnd"/>
      <w:r w:rsidRPr="001F71FE">
        <w:rPr>
          <w:rFonts w:ascii="Times New Roman" w:hAnsi="Times New Roman"/>
        </w:rPr>
        <w:t xml:space="preserve">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 xml:space="preserve">odo dňa doručenia </w:t>
      </w:r>
      <w:proofErr w:type="spellStart"/>
      <w:r w:rsidRPr="001F71FE">
        <w:rPr>
          <w:rFonts w:ascii="Times New Roman" w:hAnsi="Times New Roman"/>
          <w:b/>
        </w:rPr>
        <w:t>ŽoV</w:t>
      </w:r>
      <w:proofErr w:type="spellEnd"/>
      <w:r w:rsidRPr="001F71FE">
        <w:rPr>
          <w:rFonts w:ascii="Times New Roman" w:hAnsi="Times New Roman"/>
          <w:b/>
        </w:rPr>
        <w:t xml:space="preserve">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lastRenderedPageBreak/>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4CF906D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w:t>
      </w:r>
      <w:proofErr w:type="spellStart"/>
      <w:r w:rsidRPr="001F71FE">
        <w:rPr>
          <w:rFonts w:ascii="Times New Roman" w:hAnsi="Times New Roman"/>
          <w:lang w:eastAsia="sk-SK"/>
        </w:rPr>
        <w:t>ŽoV</w:t>
      </w:r>
      <w:proofErr w:type="spellEnd"/>
      <w:r w:rsidRPr="001F71FE">
        <w:rPr>
          <w:rFonts w:ascii="Times New Roman" w:hAnsi="Times New Roman"/>
          <w:lang w:eastAsia="sk-SK"/>
        </w:rPr>
        <w:t>.</w:t>
      </w:r>
      <w:r w:rsidRPr="001F71FE">
        <w:rPr>
          <w:rFonts w:ascii="Times New Roman" w:hAnsi="Times New Roman"/>
        </w:rPr>
        <w:t xml:space="preserve"> </w:t>
      </w:r>
    </w:p>
    <w:p w14:paraId="0887CA63"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1F71FE">
        <w:rPr>
          <w:rFonts w:ascii="Times New Roman" w:hAnsi="Times New Roman"/>
        </w:rPr>
        <w:t>ŽoV</w:t>
      </w:r>
      <w:proofErr w:type="spellEnd"/>
      <w:r w:rsidRPr="001F71FE">
        <w:rPr>
          <w:rFonts w:ascii="Times New Roman" w:hAnsi="Times New Roman"/>
        </w:rPr>
        <w:t>,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5C6BE37F"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32036D6F" w14:textId="3A242724" w:rsidR="00CA0D2A" w:rsidRPr="001F71FE" w:rsidRDefault="003036C8"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00CA0D2A" w:rsidRPr="001F71FE">
        <w:rPr>
          <w:rFonts w:ascii="Times New Roman" w:hAnsi="Times New Roman"/>
          <w:lang w:eastAsia="sk-SK"/>
        </w:rPr>
        <w:t xml:space="preserve">ezodkladne </w:t>
      </w:r>
      <w:r w:rsidR="00CA0D2A" w:rsidRPr="001F71FE">
        <w:rPr>
          <w:rFonts w:ascii="Times New Roman" w:hAnsi="Times New Roman"/>
        </w:rPr>
        <w:t>túto</w:t>
      </w:r>
      <w:r w:rsidR="00CA0D2A" w:rsidRPr="001F71FE">
        <w:rPr>
          <w:rFonts w:ascii="Times New Roman" w:hAnsi="Times New Roman"/>
          <w:lang w:eastAsia="sk-SK"/>
        </w:rPr>
        <w:t xml:space="preserve"> Nezrovnalosť oznámiť Poskytovateľovi,</w:t>
      </w:r>
    </w:p>
    <w:p w14:paraId="4889FD3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70C2E750" w14:textId="17FE6174"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tohto článku.</w:t>
      </w:r>
    </w:p>
    <w:p w14:paraId="0030CFD8" w14:textId="1D45EF15" w:rsidR="00CA0D2A" w:rsidRPr="001F71FE" w:rsidRDefault="00CA0D2A" w:rsidP="00CA0D2A">
      <w:pPr>
        <w:spacing w:line="264" w:lineRule="auto"/>
        <w:ind w:left="539"/>
        <w:jc w:val="both"/>
        <w:rPr>
          <w:rFonts w:ascii="Times New Roman" w:hAnsi="Times New Roman"/>
          <w:lang w:eastAsia="sk-SK"/>
        </w:rPr>
      </w:pPr>
      <w:r w:rsidRPr="001F71FE">
        <w:rPr>
          <w:rFonts w:ascii="Times New Roman" w:hAnsi="Times New Roman"/>
          <w:b/>
        </w:rPr>
        <w:t>Uvedené</w:t>
      </w:r>
      <w:r w:rsidRPr="001F71FE">
        <w:rPr>
          <w:rFonts w:ascii="Times New Roman" w:hAnsi="Times New Roman"/>
          <w:b/>
          <w:lang w:eastAsia="sk-SK"/>
        </w:rPr>
        <w:t xml:space="preserve"> povinnosti má Prijímateľ </w:t>
      </w:r>
      <w:r w:rsidRPr="00F1007A">
        <w:rPr>
          <w:rFonts w:ascii="Times New Roman" w:hAnsi="Times New Roman"/>
          <w:b/>
          <w:lang w:eastAsia="sk-SK"/>
        </w:rPr>
        <w:t>do</w:t>
      </w:r>
      <w:r w:rsidR="00974E7F">
        <w:rPr>
          <w:rFonts w:ascii="Times New Roman" w:hAnsi="Times New Roman"/>
          <w:b/>
          <w:lang w:eastAsia="sk-SK"/>
        </w:rPr>
        <w:t xml:space="preserve"> 5 rokov od 31. decembra roka, v ktorom došlo k Finančnému ukončeniu projektu</w:t>
      </w:r>
      <w:r w:rsidRPr="003C77DC">
        <w:rPr>
          <w:rFonts w:ascii="Times New Roman" w:hAnsi="Times New Roman"/>
          <w:lang w:eastAsia="sk-SK"/>
        </w:rPr>
        <w:t xml:space="preserve">. </w:t>
      </w:r>
      <w:r w:rsidRPr="00F1007A">
        <w:rPr>
          <w:rFonts w:ascii="Times New Roman" w:hAnsi="Times New Roman"/>
          <w:lang w:eastAsia="sk-SK"/>
        </w:rPr>
        <w:t>Táto doba sa predĺži ak nastanú skutočnosti uvedené v</w:t>
      </w:r>
      <w:r w:rsidR="00CC7E00" w:rsidRPr="00F1007A">
        <w:rPr>
          <w:rFonts w:ascii="Times New Roman" w:hAnsi="Times New Roman"/>
          <w:lang w:eastAsia="sk-SK"/>
        </w:rPr>
        <w:t> </w:t>
      </w:r>
      <w:commentRangeStart w:id="34"/>
      <w:r w:rsidRPr="00F1007A">
        <w:rPr>
          <w:rFonts w:ascii="Times New Roman" w:hAnsi="Times New Roman"/>
          <w:lang w:eastAsia="sk-SK"/>
        </w:rPr>
        <w:t>čl</w:t>
      </w:r>
      <w:r w:rsidR="00CC7E00" w:rsidRPr="00F1007A">
        <w:rPr>
          <w:rFonts w:ascii="Times New Roman" w:hAnsi="Times New Roman"/>
          <w:lang w:eastAsia="sk-SK"/>
        </w:rPr>
        <w:t>.</w:t>
      </w:r>
      <w:r w:rsidRPr="00F1007A">
        <w:rPr>
          <w:rFonts w:ascii="Times New Roman" w:hAnsi="Times New Roman"/>
          <w:lang w:eastAsia="sk-SK"/>
        </w:rPr>
        <w:t xml:space="preserve"> 82 </w:t>
      </w:r>
      <w:commentRangeEnd w:id="34"/>
      <w:r w:rsidR="00873659" w:rsidRPr="003C77DC">
        <w:rPr>
          <w:rStyle w:val="Odkaznakomentr"/>
          <w:rFonts w:ascii="Times New Roman" w:hAnsi="Times New Roman"/>
          <w:lang w:val="x-none" w:eastAsia="x-none"/>
        </w:rPr>
        <w:commentReference w:id="34"/>
      </w:r>
      <w:r w:rsidRPr="00F1007A">
        <w:rPr>
          <w:rFonts w:ascii="Times New Roman" w:hAnsi="Times New Roman"/>
          <w:lang w:eastAsia="sk-SK"/>
        </w:rPr>
        <w:t>ods</w:t>
      </w:r>
      <w:r w:rsidR="00CC7E00" w:rsidRPr="00F1007A">
        <w:rPr>
          <w:rFonts w:ascii="Times New Roman" w:hAnsi="Times New Roman"/>
          <w:lang w:eastAsia="sk-SK"/>
        </w:rPr>
        <w:t>.</w:t>
      </w:r>
      <w:r w:rsidRPr="00F1007A">
        <w:rPr>
          <w:rFonts w:ascii="Times New Roman" w:hAnsi="Times New Roman"/>
          <w:lang w:eastAsia="sk-SK"/>
        </w:rPr>
        <w:t xml:space="preserve"> 2 nariadenia</w:t>
      </w:r>
      <w:r w:rsidR="00547EC6" w:rsidRPr="00F1007A">
        <w:rPr>
          <w:rFonts w:ascii="Times New Roman" w:hAnsi="Times New Roman"/>
          <w:lang w:eastAsia="sk-SK"/>
        </w:rPr>
        <w:t xml:space="preserve"> o spoločných ustanoveniach</w:t>
      </w:r>
      <w:r w:rsidRPr="00F1007A">
        <w:rPr>
          <w:rFonts w:ascii="Times New Roman" w:hAnsi="Times New Roman"/>
          <w:lang w:eastAsia="sk-SK"/>
        </w:rPr>
        <w:t>, a to o čas trvania týchto skutočností.</w:t>
      </w:r>
    </w:p>
    <w:p w14:paraId="6BA2349C"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48C925C8"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w:t>
      </w:r>
      <w:proofErr w:type="spellStart"/>
      <w:r w:rsidRPr="001F71FE">
        <w:rPr>
          <w:rFonts w:ascii="Times New Roman" w:hAnsi="Times New Roman"/>
          <w:lang w:eastAsia="sk-SK"/>
        </w:rPr>
        <w:t>nevysporiadané</w:t>
      </w:r>
      <w:proofErr w:type="spellEnd"/>
      <w:r w:rsidRPr="001F71FE">
        <w:rPr>
          <w:rFonts w:ascii="Times New Roman" w:hAnsi="Times New Roman"/>
          <w:lang w:eastAsia="sk-SK"/>
        </w:rPr>
        <w:t xml:space="preserve">. </w:t>
      </w:r>
    </w:p>
    <w:p w14:paraId="67BB3B1A"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14D73F4C" w14:textId="77777777"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20A3FAD6" w14:textId="77777777"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4DDAAE5F" w14:textId="792A15C8"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xml:space="preserve">. Zmluvné strany </w:t>
      </w:r>
      <w:r w:rsidR="005E51E1" w:rsidRPr="001F71FE">
        <w:rPr>
          <w:sz w:val="22"/>
          <w:szCs w:val="22"/>
        </w:rPr>
        <w:lastRenderedPageBreak/>
        <w:t>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w:t>
      </w:r>
      <w:r w:rsidR="00655096">
        <w:rPr>
          <w:b/>
          <w:sz w:val="22"/>
          <w:szCs w:val="22"/>
        </w:rPr>
        <w:t>o výnimočných</w:t>
      </w:r>
      <w:r w:rsidRPr="001F71FE">
        <w:rPr>
          <w:b/>
          <w:sz w:val="22"/>
          <w:szCs w:val="22"/>
        </w:rPr>
        <w:t xml:space="preserve"> prípadoch </w:t>
      </w:r>
      <w:r w:rsidR="00655096">
        <w:rPr>
          <w:b/>
          <w:sz w:val="22"/>
          <w:szCs w:val="22"/>
        </w:rPr>
        <w:t xml:space="preserve">a so súhlasom Prijímateľa </w:t>
      </w:r>
      <w:r w:rsidRPr="001F71FE">
        <w:rPr>
          <w:b/>
          <w:sz w:val="22"/>
          <w:szCs w:val="22"/>
        </w:rPr>
        <w:t>môže mať takáto komunikácia písomnú formu v listinnej podobe</w:t>
      </w:r>
      <w:r w:rsidR="00BB45B3">
        <w:rPr>
          <w:b/>
          <w:sz w:val="22"/>
          <w:szCs w:val="22"/>
        </w:rPr>
        <w:t>.</w:t>
      </w:r>
      <w:r w:rsidRPr="001F71FE">
        <w:rPr>
          <w:sz w:val="22"/>
          <w:szCs w:val="22"/>
        </w:rPr>
        <w:t xml:space="preserve"> </w:t>
      </w:r>
      <w:r w:rsidR="00BB45B3">
        <w:rPr>
          <w:sz w:val="22"/>
          <w:szCs w:val="22"/>
        </w:rPr>
        <w:t>V takomto prípade budú</w:t>
      </w:r>
      <w:r w:rsidRPr="001F71FE">
        <w:rPr>
          <w:sz w:val="22"/>
          <w:szCs w:val="22"/>
        </w:rPr>
        <w:t xml:space="preserve"> Zmluvné strany používať poštové adresy uvedené v záhlaví Zmluvy o poskytnutí NFP, ak nedošlo k oznámeniu zmeny adresy spôsobom </w:t>
      </w:r>
      <w:r w:rsidR="00BB45B3">
        <w:rPr>
          <w:sz w:val="22"/>
          <w:szCs w:val="22"/>
        </w:rPr>
        <w:t xml:space="preserve">podľa </w:t>
      </w:r>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w:t>
      </w:r>
      <w:r w:rsidR="009F32F8">
        <w:rPr>
          <w:sz w:val="22"/>
          <w:szCs w:val="22"/>
        </w:rPr>
        <w:t xml:space="preserve">Pri doručovaní </w:t>
      </w:r>
      <w:r w:rsidRPr="001F71FE">
        <w:rPr>
          <w:sz w:val="22"/>
          <w:szCs w:val="22"/>
        </w:rPr>
        <w:t>písomných zásielok v listinnej podobe osobne alebo prostredníctvom kuriéra</w:t>
      </w:r>
      <w:r w:rsidR="009F32F8">
        <w:rPr>
          <w:sz w:val="22"/>
          <w:szCs w:val="22"/>
        </w:rPr>
        <w:t xml:space="preserve"> je</w:t>
      </w:r>
      <w:r w:rsidRPr="001F71FE">
        <w:rPr>
          <w:sz w:val="22"/>
          <w:szCs w:val="22"/>
        </w:rPr>
        <w:t xml:space="preserve"> takéto doručenie Poskytovateľovi možné výlučne v úradných hodinách </w:t>
      </w:r>
      <w:r w:rsidR="009F32F8">
        <w:rPr>
          <w:sz w:val="22"/>
          <w:szCs w:val="22"/>
        </w:rPr>
        <w:t xml:space="preserve">do </w:t>
      </w:r>
      <w:r w:rsidRPr="001F71FE">
        <w:rPr>
          <w:sz w:val="22"/>
          <w:szCs w:val="22"/>
        </w:rPr>
        <w:t xml:space="preserve">podateľne Poskytovateľa zverejnených verejne prístupným spôsobom. </w:t>
      </w:r>
      <w:r w:rsidR="00CE3DE3">
        <w:rPr>
          <w:sz w:val="22"/>
          <w:szCs w:val="22"/>
        </w:rPr>
        <w:t xml:space="preserve">                                                                                                                                                                                                                                               </w:t>
      </w:r>
    </w:p>
    <w:p w14:paraId="5960490D" w14:textId="77777777" w:rsidR="00E91577" w:rsidRPr="001F71FE" w:rsidRDefault="00E91577" w:rsidP="00E91577">
      <w:pPr>
        <w:pStyle w:val="Odsekzoznamu"/>
        <w:spacing w:before="120" w:line="259" w:lineRule="auto"/>
        <w:ind w:left="567"/>
        <w:jc w:val="both"/>
        <w:rPr>
          <w:sz w:val="22"/>
          <w:szCs w:val="22"/>
        </w:rPr>
      </w:pPr>
    </w:p>
    <w:p w14:paraId="5DDF700E" w14:textId="38A1249E"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w:t>
      </w:r>
      <w:r w:rsidR="00226761">
        <w:rPr>
          <w:sz w:val="22"/>
          <w:szCs w:val="22"/>
        </w:rPr>
        <w:t xml:space="preserve">okrem preferovaného spôsobu </w:t>
      </w:r>
      <w:r w:rsidRPr="001F71FE">
        <w:rPr>
          <w:sz w:val="22"/>
          <w:szCs w:val="22"/>
        </w:rPr>
        <w:t xml:space="preserve">prostredníctvom </w:t>
      </w:r>
      <w:r w:rsidRPr="001F71FE">
        <w:rPr>
          <w:b/>
          <w:sz w:val="22"/>
          <w:szCs w:val="22"/>
        </w:rPr>
        <w:t>I</w:t>
      </w:r>
      <w:r w:rsidR="00CC3123" w:rsidRPr="001F71FE">
        <w:rPr>
          <w:b/>
          <w:sz w:val="22"/>
          <w:szCs w:val="22"/>
        </w:rPr>
        <w:t>nformačného</w:t>
      </w:r>
      <w:r w:rsidR="00A96FBA" w:rsidRPr="001F71FE">
        <w:rPr>
          <w:b/>
          <w:sz w:val="22"/>
          <w:szCs w:val="22"/>
        </w:rPr>
        <w:t xml:space="preserve"> 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ktoré je považované za podanie prostredníctvom Ústredného portálu verejnej správy)</w:t>
      </w:r>
      <w:r w:rsidR="00226761">
        <w:rPr>
          <w:sz w:val="22"/>
          <w:szCs w:val="22"/>
        </w:rPr>
        <w:t xml:space="preserve"> rozumie najmä bežná</w:t>
      </w:r>
      <w:r w:rsidRPr="001F71FE">
        <w:rPr>
          <w:sz w:val="22"/>
          <w:szCs w:val="22"/>
        </w:rPr>
        <w:t xml:space="preserve"> komunikácia prostredníctvom </w:t>
      </w:r>
      <w:r w:rsidRPr="001F71FE">
        <w:rPr>
          <w:b/>
          <w:sz w:val="22"/>
          <w:szCs w:val="22"/>
        </w:rPr>
        <w:t>elektronickej správy (e-mailu)</w:t>
      </w:r>
      <w:r w:rsidRPr="001F71FE">
        <w:rPr>
          <w:sz w:val="22"/>
          <w:szCs w:val="22"/>
        </w:rPr>
        <w:t xml:space="preserve"> alebo komunikácia 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5FDABE59" w14:textId="77777777" w:rsidR="00E91577" w:rsidRPr="001F71FE" w:rsidRDefault="00E91577" w:rsidP="00E91577">
      <w:pPr>
        <w:pStyle w:val="Odsekzoznamu"/>
        <w:spacing w:before="120" w:line="259" w:lineRule="auto"/>
        <w:ind w:left="567"/>
        <w:jc w:val="both"/>
        <w:rPr>
          <w:sz w:val="22"/>
          <w:szCs w:val="22"/>
        </w:rPr>
      </w:pPr>
    </w:p>
    <w:p w14:paraId="65C5406F"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5B45D5F0" w14:textId="19069F83"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 xml:space="preserve">Správy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w:t>
      </w:r>
      <w:proofErr w:type="spellStart"/>
      <w:r w:rsidR="008E2D59" w:rsidRPr="001F71FE">
        <w:rPr>
          <w:sz w:val="22"/>
          <w:szCs w:val="22"/>
        </w:rPr>
        <w:t>ŽoV</w:t>
      </w:r>
      <w:proofErr w:type="spellEnd"/>
      <w:r w:rsidR="008E2D59" w:rsidRPr="001F71FE">
        <w:rPr>
          <w:sz w:val="22"/>
          <w:szCs w:val="22"/>
        </w:rPr>
        <w:t xml:space="preserve"> Prijímateľovi prostredníctvom Informačného monitorovacieho systému, sa bude táto považovať za doručenú momentom </w:t>
      </w:r>
      <w:r w:rsidR="008E2D59" w:rsidRPr="001F71FE">
        <w:rPr>
          <w:b/>
          <w:sz w:val="22"/>
          <w:szCs w:val="22"/>
        </w:rPr>
        <w:t xml:space="preserve">zverejnenia </w:t>
      </w:r>
      <w:proofErr w:type="spellStart"/>
      <w:r w:rsidR="008E2D59" w:rsidRPr="001F71FE">
        <w:rPr>
          <w:b/>
          <w:sz w:val="22"/>
          <w:szCs w:val="22"/>
        </w:rPr>
        <w:t>ŽoV</w:t>
      </w:r>
      <w:proofErr w:type="spellEnd"/>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12D3C72" w14:textId="0EAC8D3C" w:rsidR="00A97151" w:rsidRPr="001F71FE" w:rsidRDefault="00245593" w:rsidP="00E91577">
      <w:pPr>
        <w:pStyle w:val="Odsekzoznamu"/>
        <w:numPr>
          <w:ilvl w:val="0"/>
          <w:numId w:val="73"/>
        </w:numPr>
        <w:spacing w:before="120" w:line="259" w:lineRule="auto"/>
        <w:ind w:left="993" w:hanging="426"/>
        <w:jc w:val="both"/>
        <w:rPr>
          <w:sz w:val="22"/>
          <w:szCs w:val="22"/>
        </w:rPr>
      </w:pPr>
      <w:r>
        <w:rPr>
          <w:b/>
          <w:sz w:val="22"/>
          <w:szCs w:val="22"/>
        </w:rPr>
        <w:t xml:space="preserve">kalendárny </w:t>
      </w:r>
      <w:r w:rsidR="008A205F" w:rsidRPr="001F71FE">
        <w:rPr>
          <w:b/>
          <w:sz w:val="22"/>
          <w:szCs w:val="22"/>
        </w:rPr>
        <w:t>deň</w:t>
      </w:r>
      <w:r w:rsidR="008A205F" w:rsidRPr="001F71FE">
        <w:rPr>
          <w:sz w:val="22"/>
          <w:szCs w:val="22"/>
        </w:rPr>
        <w:t xml:space="preserve"> </w:t>
      </w:r>
      <w:r w:rsidRPr="00F1007A">
        <w:rPr>
          <w:b/>
          <w:sz w:val="22"/>
          <w:szCs w:val="22"/>
        </w:rPr>
        <w:t xml:space="preserve">vyplývajúci z § 32 ods. 5 zákona č. 305/2013 Z. z. </w:t>
      </w:r>
      <w:r w:rsidRPr="00691BAC">
        <w:rPr>
          <w:sz w:val="22"/>
          <w:szCs w:val="22"/>
        </w:rPr>
        <w:t xml:space="preserve">o </w:t>
      </w:r>
      <w:r w:rsidR="008A205F" w:rsidRPr="00CD5944">
        <w:rPr>
          <w:sz w:val="22"/>
          <w:szCs w:val="22"/>
        </w:rPr>
        <w:t xml:space="preserve">elektronickej </w:t>
      </w:r>
      <w:r w:rsidRPr="00CD5944">
        <w:rPr>
          <w:sz w:val="22"/>
          <w:szCs w:val="22"/>
        </w:rPr>
        <w:t xml:space="preserve">podobe výkonu pôsobnosti orgánov verejnej moci </w:t>
      </w:r>
      <w:r w:rsidR="008A205F" w:rsidRPr="00CD5944">
        <w:rPr>
          <w:sz w:val="22"/>
          <w:szCs w:val="22"/>
        </w:rPr>
        <w:t>a</w:t>
      </w:r>
      <w:r w:rsidRPr="00CD5944">
        <w:rPr>
          <w:sz w:val="22"/>
          <w:szCs w:val="22"/>
        </w:rPr>
        <w:t> o zmene a doplnení niektorých zákonov (zákon o e-</w:t>
      </w:r>
      <w:proofErr w:type="spellStart"/>
      <w:r w:rsidRPr="00CD5944">
        <w:rPr>
          <w:sz w:val="22"/>
          <w:szCs w:val="22"/>
        </w:rPr>
        <w:t>Governmente</w:t>
      </w:r>
      <w:proofErr w:type="spellEnd"/>
      <w:r w:rsidRPr="00CD5944">
        <w:rPr>
          <w:sz w:val="22"/>
          <w:szCs w:val="22"/>
        </w:rPr>
        <w:t>)</w:t>
      </w:r>
      <w:r>
        <w:rPr>
          <w:sz w:val="22"/>
          <w:szCs w:val="22"/>
        </w:rPr>
        <w:t xml:space="preserve"> v znení neskorších predpisov</w:t>
      </w:r>
      <w:r w:rsidR="008A205F" w:rsidRPr="001F71FE">
        <w:rPr>
          <w:sz w:val="22"/>
          <w:szCs w:val="22"/>
        </w:rPr>
        <w:t xml:space="preserve">, ak </w:t>
      </w:r>
      <w:r>
        <w:rPr>
          <w:sz w:val="22"/>
          <w:szCs w:val="22"/>
        </w:rPr>
        <w:t>k </w:t>
      </w:r>
      <w:r w:rsidRPr="00F1007A">
        <w:rPr>
          <w:b/>
          <w:sz w:val="22"/>
          <w:szCs w:val="22"/>
        </w:rPr>
        <w:t>doručovaniu</w:t>
      </w:r>
      <w:r>
        <w:rPr>
          <w:sz w:val="22"/>
          <w:szCs w:val="22"/>
        </w:rPr>
        <w:t xml:space="preserve"> písomností dochádza </w:t>
      </w:r>
      <w:r w:rsidR="00667F98" w:rsidRPr="00F1007A">
        <w:rPr>
          <w:b/>
          <w:sz w:val="22"/>
          <w:szCs w:val="22"/>
        </w:rPr>
        <w:t>prostredníctvom Ústredného portálu verejnej správy</w:t>
      </w:r>
      <w:r w:rsidR="00667F98" w:rsidRPr="001F71FE">
        <w:rPr>
          <w:sz w:val="22"/>
          <w:szCs w:val="22"/>
        </w:rPr>
        <w:t xml:space="preserve"> podľa ods. 2 tohto článku</w:t>
      </w:r>
      <w:r w:rsidR="00A97151" w:rsidRPr="001F71FE">
        <w:rPr>
          <w:sz w:val="22"/>
          <w:szCs w:val="22"/>
        </w:rPr>
        <w:t xml:space="preserve">, </w:t>
      </w:r>
    </w:p>
    <w:p w14:paraId="5F74963D"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16B47E2D"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w:t>
      </w:r>
      <w:r w:rsidRPr="001F71FE">
        <w:rPr>
          <w:sz w:val="22"/>
          <w:szCs w:val="22"/>
        </w:rPr>
        <w:lastRenderedPageBreak/>
        <w:t xml:space="preserve">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255939EC"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6B0FE7B3"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odopretiu prijatia písomnosti</w:t>
      </w:r>
      <w:r w:rsidRPr="001F71FE">
        <w:rPr>
          <w:rFonts w:ascii="Times New Roman" w:hAnsi="Times New Roman"/>
        </w:rPr>
        <w:t xml:space="preserve">, v prípade odopretia prevziať písomnosť doručovanú poštou alebo osobným doručením, </w:t>
      </w:r>
    </w:p>
    <w:p w14:paraId="5C38BD7B"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07C9F07A"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t xml:space="preserve">Za účelom realizácie </w:t>
      </w:r>
      <w:r w:rsidRPr="001F71FE">
        <w:rPr>
          <w:b/>
          <w:sz w:val="22"/>
          <w:szCs w:val="22"/>
        </w:rPr>
        <w:t>doručovania prostredníctvom e-mailu</w:t>
      </w:r>
      <w:r w:rsidRPr="001F71FE">
        <w:rPr>
          <w:sz w:val="22"/>
          <w:szCs w:val="22"/>
        </w:rPr>
        <w:t xml:space="preserve">, sa Zmluvné strany zaväzujú: </w:t>
      </w:r>
    </w:p>
    <w:p w14:paraId="691B3529"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53D3529D"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6D154060"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63539FEE"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1A2B4D72" w14:textId="77777777" w:rsidR="00D40094" w:rsidRPr="001F71FE" w:rsidRDefault="00D40094" w:rsidP="00D40094">
      <w:pPr>
        <w:pStyle w:val="Odsekzoznamu"/>
        <w:spacing w:before="120" w:line="259" w:lineRule="auto"/>
        <w:ind w:left="567"/>
        <w:jc w:val="both"/>
        <w:rPr>
          <w:sz w:val="22"/>
          <w:szCs w:val="22"/>
        </w:rPr>
      </w:pPr>
    </w:p>
    <w:p w14:paraId="0A46DC0B" w14:textId="7777777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5B744C5D"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7A278BC" w14:textId="7777777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 xml:space="preserve">Prijímateľ je povinný </w:t>
      </w:r>
      <w:r w:rsidRPr="003C1829">
        <w:rPr>
          <w:rFonts w:ascii="Times New Roman" w:hAnsi="Times New Roman"/>
        </w:rPr>
        <w:t>uchovávať Dokumentáciu k Projektu do uplynutia lehôt podľa čl</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 xml:space="preserve"> ods</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.2 zmluvy</w:t>
      </w:r>
      <w:r w:rsidRPr="003C1829" w:rsidDel="007A6408">
        <w:rPr>
          <w:rFonts w:ascii="Times New Roman" w:hAnsi="Times New Roman"/>
        </w:rPr>
        <w:t xml:space="preserve"> </w:t>
      </w:r>
      <w:r w:rsidRPr="003C1829">
        <w:rPr>
          <w:rFonts w:ascii="Times New Roman" w:hAnsi="Times New Roman"/>
        </w:rPr>
        <w:t>a do tejto doby strpieť výkon kontroly/auditu zo</w:t>
      </w:r>
      <w:r w:rsidRPr="001F71FE">
        <w:rPr>
          <w:rFonts w:ascii="Times New Roman" w:hAnsi="Times New Roman"/>
        </w:rPr>
        <w:t xml:space="preserve">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4EFE7BD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13E0F19F" w14:textId="77777777" w:rsidR="00B14912" w:rsidRPr="001F71FE"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37A21B6E" w14:textId="77777777" w:rsidR="00580964" w:rsidRPr="001F71FE" w:rsidRDefault="00580964" w:rsidP="00972BE8">
      <w:pPr>
        <w:spacing w:before="120" w:line="264" w:lineRule="auto"/>
        <w:jc w:val="both"/>
        <w:rPr>
          <w:rFonts w:ascii="Times New Roman" w:hAnsi="Times New Roman"/>
          <w:lang w:eastAsia="sk-SK"/>
        </w:rPr>
      </w:pPr>
    </w:p>
    <w:sectPr w:rsidR="00580964" w:rsidRPr="001F71FE" w:rsidSect="00A66B02">
      <w:footerReference w:type="default" r:id="rId14"/>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C3C22ED" w14:textId="77777777" w:rsidR="00A43BF1" w:rsidRPr="003E6359" w:rsidRDefault="00A43BF1">
      <w:pPr>
        <w:pStyle w:val="Textkomentra"/>
        <w:rPr>
          <w:lang w:val="sk-SK"/>
        </w:rPr>
      </w:pPr>
      <w:r>
        <w:rPr>
          <w:rStyle w:val="Odkaznakomentr"/>
        </w:rPr>
        <w:annotationRef/>
      </w:r>
      <w:r>
        <w:rPr>
          <w:lang w:val="sk-SK"/>
        </w:rPr>
        <w:t>Ponechať relevantný názov nariadenia</w:t>
      </w:r>
    </w:p>
  </w:comment>
  <w:comment w:id="2" w:author="Autor" w:initials="A">
    <w:p w14:paraId="4A14947F" w14:textId="77777777" w:rsidR="00A43BF1" w:rsidRPr="00171584" w:rsidRDefault="00A43BF1">
      <w:pPr>
        <w:pStyle w:val="Textkomentra"/>
        <w:rPr>
          <w:lang w:val="sk-SK"/>
        </w:rPr>
      </w:pPr>
      <w:r>
        <w:rPr>
          <w:rStyle w:val="Odkaznakomentr"/>
        </w:rPr>
        <w:annotationRef/>
      </w:r>
      <w:r>
        <w:rPr>
          <w:lang w:val="sk-SK"/>
        </w:rPr>
        <w:t>Ponechať relevantný názov.</w:t>
      </w:r>
    </w:p>
  </w:comment>
  <w:comment w:id="3" w:author="Autor" w:initials="A">
    <w:p w14:paraId="1291A109" w14:textId="77777777" w:rsidR="00A43BF1" w:rsidRPr="001E7C8D" w:rsidRDefault="00A43BF1">
      <w:pPr>
        <w:pStyle w:val="Textkomentra"/>
        <w:rPr>
          <w:lang w:val="sk-SK"/>
        </w:rPr>
      </w:pPr>
      <w:r>
        <w:rPr>
          <w:rStyle w:val="Odkaznakomentr"/>
        </w:rPr>
        <w:annotationRef/>
      </w:r>
      <w:r>
        <w:rPr>
          <w:lang w:val="sk-SK"/>
        </w:rPr>
        <w:t>Ponechať relevantný názov nariadenia</w:t>
      </w:r>
    </w:p>
  </w:comment>
  <w:comment w:id="4" w:author="Autor" w:initials="A">
    <w:p w14:paraId="77DB8206" w14:textId="77777777" w:rsidR="00A43BF1" w:rsidRPr="00FC560A" w:rsidRDefault="00A43BF1">
      <w:pPr>
        <w:pStyle w:val="Textkomentra"/>
        <w:rPr>
          <w:lang w:val="sk-SK"/>
        </w:rPr>
      </w:pPr>
      <w:r>
        <w:rPr>
          <w:rStyle w:val="Odkaznakomentr"/>
        </w:rPr>
        <w:annotationRef/>
      </w:r>
      <w:r w:rsidRPr="00FC560A">
        <w:rPr>
          <w:lang w:val="sk-SK"/>
        </w:rPr>
        <w:t>Čl. 16 VZP – Zmena zmluvy</w:t>
      </w:r>
    </w:p>
    <w:p w14:paraId="3B182361" w14:textId="77777777" w:rsidR="00A43BF1" w:rsidRPr="00FC560A" w:rsidRDefault="00A43BF1">
      <w:pPr>
        <w:pStyle w:val="Textkomentra"/>
        <w:rPr>
          <w:lang w:val="sk-SK"/>
        </w:rPr>
      </w:pPr>
      <w:r w:rsidRPr="00FC560A">
        <w:rPr>
          <w:lang w:val="sk-SK"/>
        </w:rPr>
        <w:t>Čl. 6 VZP ods. 4 – majetok, podstatná zmena projektu</w:t>
      </w:r>
    </w:p>
  </w:comment>
  <w:comment w:id="5" w:author="Autor" w:initials="A">
    <w:p w14:paraId="28121C2D" w14:textId="77777777" w:rsidR="00A43BF1" w:rsidRPr="001B74C2" w:rsidRDefault="00A43BF1">
      <w:pPr>
        <w:pStyle w:val="Textkomentra"/>
        <w:rPr>
          <w:lang w:val="sk-SK"/>
        </w:rPr>
      </w:pPr>
      <w:r>
        <w:rPr>
          <w:rStyle w:val="Odkaznakomentr"/>
        </w:rPr>
        <w:annotationRef/>
      </w:r>
      <w:r>
        <w:rPr>
          <w:lang w:val="sk-SK"/>
        </w:rPr>
        <w:t>Ponechať relevantný názov nariadenia</w:t>
      </w:r>
    </w:p>
  </w:comment>
  <w:comment w:id="6" w:author="Autor" w:initials="A">
    <w:p w14:paraId="59CFBF51" w14:textId="77777777" w:rsidR="00A43BF1" w:rsidRPr="00A63BC4" w:rsidRDefault="00A43BF1">
      <w:pPr>
        <w:pStyle w:val="Textkomentra"/>
        <w:rPr>
          <w:lang w:val="sk-SK"/>
        </w:rPr>
      </w:pPr>
      <w:r>
        <w:rPr>
          <w:rStyle w:val="Odkaznakomentr"/>
        </w:rPr>
        <w:annotationRef/>
      </w:r>
      <w:proofErr w:type="spellStart"/>
      <w:r>
        <w:rPr>
          <w:lang w:val="sk-SK"/>
        </w:rPr>
        <w:t>Príoha</w:t>
      </w:r>
      <w:proofErr w:type="spellEnd"/>
      <w:r>
        <w:rPr>
          <w:lang w:val="sk-SK"/>
        </w:rPr>
        <w:t xml:space="preserve"> č. 3 – Rozpočet projektu</w:t>
      </w:r>
    </w:p>
  </w:comment>
  <w:comment w:id="7" w:author="Autor" w:initials="A">
    <w:p w14:paraId="11EB5F85" w14:textId="77777777" w:rsidR="00A43BF1" w:rsidRPr="003232A7" w:rsidRDefault="00A43BF1">
      <w:pPr>
        <w:pStyle w:val="Textkomentra"/>
        <w:rPr>
          <w:lang w:val="sk-SK"/>
        </w:rPr>
      </w:pPr>
      <w:r>
        <w:rPr>
          <w:rStyle w:val="Odkaznakomentr"/>
        </w:rPr>
        <w:annotationRef/>
      </w:r>
      <w:r>
        <w:rPr>
          <w:lang w:val="sk-SK"/>
        </w:rPr>
        <w:t>Čl. 4 ods. 5 VZP – poskytovanie údajov, informovanie Poskytovateľa</w:t>
      </w:r>
    </w:p>
  </w:comment>
  <w:comment w:id="8" w:author="Autor" w:initials="A">
    <w:p w14:paraId="0DBC23AC" w14:textId="77777777" w:rsidR="00A43BF1" w:rsidRDefault="00A43BF1">
      <w:pPr>
        <w:pStyle w:val="Textkomentra"/>
      </w:pPr>
      <w:r>
        <w:rPr>
          <w:rStyle w:val="Odkaznakomentr"/>
        </w:rPr>
        <w:annotationRef/>
      </w:r>
      <w:r>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9" w:author="Autor" w:initials="A">
    <w:p w14:paraId="05B1335D" w14:textId="77777777" w:rsidR="00A43BF1" w:rsidRPr="00B66BA1" w:rsidRDefault="00A43BF1">
      <w:pPr>
        <w:pStyle w:val="Textkomentra"/>
        <w:rPr>
          <w:lang w:val="sk-SK"/>
        </w:rPr>
      </w:pPr>
      <w:r>
        <w:rPr>
          <w:rStyle w:val="Odkaznakomentr"/>
        </w:rPr>
        <w:annotationRef/>
      </w:r>
      <w:r>
        <w:rPr>
          <w:lang w:val="sk-SK"/>
        </w:rPr>
        <w:t>Ponechať relevantný názov</w:t>
      </w:r>
    </w:p>
  </w:comment>
  <w:comment w:id="11" w:author="Autor" w:initials="A">
    <w:p w14:paraId="7A0C1AE6" w14:textId="77777777" w:rsidR="00A43BF1" w:rsidRPr="00CA223D" w:rsidRDefault="00A43BF1">
      <w:pPr>
        <w:pStyle w:val="Textkomentra"/>
        <w:rPr>
          <w:lang w:val="sk-SK"/>
        </w:rPr>
      </w:pPr>
      <w:r>
        <w:rPr>
          <w:rStyle w:val="Odkaznakomentr"/>
        </w:rPr>
        <w:annotationRef/>
      </w:r>
      <w:r>
        <w:rPr>
          <w:lang w:val="sk-SK"/>
        </w:rPr>
        <w:t>Čl. 1 ods. 3 VZP – výkladové pravidlá, pojmy a výrazy</w:t>
      </w:r>
    </w:p>
  </w:comment>
  <w:comment w:id="10" w:author="Autor" w:initials="A">
    <w:p w14:paraId="3D70D886" w14:textId="77777777" w:rsidR="00A43BF1" w:rsidRPr="008D57DD" w:rsidRDefault="00A43BF1">
      <w:pPr>
        <w:pStyle w:val="Textkomentra"/>
        <w:rPr>
          <w:lang w:val="sk-SK"/>
        </w:rPr>
      </w:pPr>
      <w:r>
        <w:rPr>
          <w:rStyle w:val="Odkaznakomentr"/>
        </w:rPr>
        <w:annotationRef/>
      </w:r>
      <w:r>
        <w:rPr>
          <w:lang w:val="sk-SK"/>
        </w:rPr>
        <w:t>Týka sa projektov infraštruktúry</w:t>
      </w:r>
    </w:p>
  </w:comment>
  <w:comment w:id="13" w:author="Autor" w:initials="A">
    <w:p w14:paraId="2D2F66F8" w14:textId="77777777" w:rsidR="00A43BF1" w:rsidRPr="001E7ABF" w:rsidRDefault="00A43BF1">
      <w:pPr>
        <w:pStyle w:val="Textkomentra"/>
        <w:rPr>
          <w:lang w:val="sk-SK"/>
        </w:rPr>
      </w:pPr>
      <w:r>
        <w:rPr>
          <w:rStyle w:val="Odkaznakomentr"/>
        </w:rPr>
        <w:annotationRef/>
      </w:r>
      <w:r>
        <w:rPr>
          <w:lang w:val="sk-SK"/>
        </w:rPr>
        <w:t>čl. 5 ods. 5.2 zmluvy - trvanie a účinnosť zmluvy, výnimky</w:t>
      </w:r>
    </w:p>
  </w:comment>
  <w:comment w:id="15" w:author="Autor" w:initials="A">
    <w:p w14:paraId="0E8E0D37" w14:textId="77777777" w:rsidR="00A43BF1" w:rsidRPr="00B5600A" w:rsidRDefault="00A43BF1"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16" w:author="Autor" w:initials="A">
    <w:p w14:paraId="7A9DB7A4" w14:textId="77777777" w:rsidR="00A43BF1" w:rsidRDefault="00A43BF1"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17" w:author="Autor" w:initials="A">
    <w:p w14:paraId="0F9B056B" w14:textId="77777777" w:rsidR="00A43BF1" w:rsidRPr="00242331" w:rsidRDefault="00A43BF1">
      <w:pPr>
        <w:pStyle w:val="Textkomentra"/>
        <w:rPr>
          <w:lang w:val="sk-SK"/>
        </w:rPr>
      </w:pPr>
      <w:r>
        <w:rPr>
          <w:rStyle w:val="Odkaznakomentr"/>
        </w:rPr>
        <w:annotationRef/>
      </w:r>
      <w:r>
        <w:rPr>
          <w:lang w:val="sk-SK"/>
        </w:rPr>
        <w:t>Zákaz činnosti, zákaz prijímať dotácie...</w:t>
      </w:r>
      <w:proofErr w:type="spellStart"/>
      <w:r>
        <w:rPr>
          <w:lang w:val="sk-SK"/>
        </w:rPr>
        <w:t>atď</w:t>
      </w:r>
      <w:proofErr w:type="spellEnd"/>
    </w:p>
  </w:comment>
  <w:comment w:id="18" w:author="Autor" w:initials="A">
    <w:p w14:paraId="492B90A5" w14:textId="77777777" w:rsidR="00A43BF1" w:rsidRPr="00EE0E93" w:rsidRDefault="00A43BF1">
      <w:pPr>
        <w:pStyle w:val="Textkomentra"/>
        <w:rPr>
          <w:lang w:val="sk-SK"/>
        </w:rPr>
      </w:pPr>
      <w:r>
        <w:rPr>
          <w:rStyle w:val="Odkaznakomentr"/>
        </w:rPr>
        <w:annotationRef/>
      </w:r>
      <w:r>
        <w:rPr>
          <w:lang w:val="sk-SK"/>
        </w:rPr>
        <w:t>výročná MS, záverečná MS, mimoriadna MS</w:t>
      </w:r>
    </w:p>
  </w:comment>
  <w:comment w:id="19" w:author="Autor" w:initials="A">
    <w:p w14:paraId="2758DB51" w14:textId="77777777" w:rsidR="00A43BF1" w:rsidRPr="00A224AA" w:rsidRDefault="00A43BF1">
      <w:pPr>
        <w:pStyle w:val="Textkomentra"/>
        <w:rPr>
          <w:lang w:val="sk-SK"/>
        </w:rPr>
      </w:pPr>
      <w:r>
        <w:rPr>
          <w:rStyle w:val="Odkaznakomentr"/>
        </w:rPr>
        <w:annotationRef/>
      </w:r>
      <w:r>
        <w:rPr>
          <w:lang w:val="sk-SK"/>
        </w:rPr>
        <w:t>Znak EÚ a povinný text</w:t>
      </w:r>
    </w:p>
  </w:comment>
  <w:comment w:id="20" w:author="Autor" w:initials="A">
    <w:p w14:paraId="16E26FF2" w14:textId="77777777" w:rsidR="00A43BF1" w:rsidRDefault="00A43BF1"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21" w:author="Autor" w:initials="A">
    <w:p w14:paraId="07ED4F44" w14:textId="77777777" w:rsidR="00A43BF1" w:rsidRPr="00523F6D" w:rsidRDefault="00A43BF1"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22" w:author="Autor" w:initials="A">
    <w:p w14:paraId="36068798" w14:textId="77777777" w:rsidR="00A43BF1" w:rsidRDefault="00A43BF1"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23" w:author="Autor" w:initials="A">
    <w:p w14:paraId="1F52F553" w14:textId="77777777" w:rsidR="00A43BF1" w:rsidRPr="00735AFB" w:rsidRDefault="00A43BF1">
      <w:pPr>
        <w:pStyle w:val="Textkomentra"/>
        <w:rPr>
          <w:lang w:val="sk-SK"/>
        </w:rPr>
      </w:pPr>
      <w:r>
        <w:rPr>
          <w:rStyle w:val="Odkaznakomentr"/>
        </w:rPr>
        <w:annotationRef/>
      </w:r>
      <w:r>
        <w:rPr>
          <w:lang w:val="sk-SK"/>
        </w:rPr>
        <w:t>Overovania/kontroly RO</w:t>
      </w:r>
    </w:p>
  </w:comment>
  <w:comment w:id="24" w:author="Autor" w:initials="A">
    <w:p w14:paraId="54A9560D" w14:textId="77777777" w:rsidR="00A43BF1" w:rsidRDefault="00A43BF1">
      <w:pPr>
        <w:pStyle w:val="Textkomentra"/>
      </w:pPr>
      <w:r>
        <w:rPr>
          <w:rStyle w:val="Odkaznakomentr"/>
        </w:rPr>
        <w:annotationRef/>
      </w:r>
      <w:r w:rsidRPr="00353928">
        <w:rPr>
          <w:lang w:val="sk-SK"/>
        </w:rPr>
        <w:t>Poistenie majetku</w:t>
      </w:r>
    </w:p>
  </w:comment>
  <w:comment w:id="25" w:author="Autor" w:initials="A">
    <w:p w14:paraId="4D41F268" w14:textId="77777777" w:rsidR="00A43BF1" w:rsidRPr="00360E57" w:rsidRDefault="00A43BF1">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26" w:author="Autor" w:initials="A">
    <w:p w14:paraId="75FD5340" w14:textId="77777777" w:rsidR="00A43BF1" w:rsidRDefault="00A43BF1"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27" w:author="Autor" w:initials="A">
    <w:p w14:paraId="126FA56E" w14:textId="77777777" w:rsidR="00A43BF1" w:rsidRPr="00360E57" w:rsidRDefault="00A43BF1">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28" w:author="Autor" w:initials="A">
    <w:p w14:paraId="602A2515" w14:textId="77777777" w:rsidR="00A43BF1" w:rsidRDefault="00A43BF1"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9" w:author="Autor" w:initials="A">
    <w:p w14:paraId="4BDD7257" w14:textId="77777777" w:rsidR="00A43BF1" w:rsidRPr="003C68E1" w:rsidRDefault="00A43BF1">
      <w:pPr>
        <w:pStyle w:val="Textkomentra"/>
        <w:rPr>
          <w:lang w:val="sk-SK"/>
        </w:rPr>
      </w:pPr>
      <w:r>
        <w:rPr>
          <w:rStyle w:val="Odkaznakomentr"/>
        </w:rPr>
        <w:annotationRef/>
      </w:r>
      <w:r>
        <w:rPr>
          <w:lang w:val="sk-SK"/>
        </w:rPr>
        <w:t>Vo výzve - PPP, ďalšie skutočnosti, prílohy</w:t>
      </w:r>
    </w:p>
  </w:comment>
  <w:comment w:id="30" w:author="Autor" w:initials="A">
    <w:p w14:paraId="09785A09" w14:textId="77777777" w:rsidR="00A43BF1" w:rsidRDefault="00A43BF1" w:rsidP="00A147F3">
      <w:pPr>
        <w:pStyle w:val="Textkomentra"/>
      </w:pPr>
      <w:r>
        <w:rPr>
          <w:rStyle w:val="Odkaznakomentr"/>
        </w:rPr>
        <w:annotationRef/>
      </w:r>
      <w:r>
        <w:rPr>
          <w:lang w:val="sk-SK"/>
        </w:rPr>
        <w:t>Uvedie sa len relevantný názov programu</w:t>
      </w:r>
      <w:r>
        <w:t xml:space="preserve"> </w:t>
      </w:r>
    </w:p>
  </w:comment>
  <w:comment w:id="31" w:author="Autor" w:initials="A">
    <w:p w14:paraId="6922CA5B" w14:textId="77777777" w:rsidR="00A43BF1" w:rsidRDefault="00A43BF1">
      <w:pPr>
        <w:pStyle w:val="Textkomentra"/>
        <w:rPr>
          <w:lang w:val="sk-SK"/>
        </w:rPr>
      </w:pPr>
      <w:r>
        <w:rPr>
          <w:rStyle w:val="Odkaznakomentr"/>
        </w:rPr>
        <w:annotationRef/>
      </w:r>
      <w:r>
        <w:rPr>
          <w:lang w:val="sk-SK"/>
        </w:rPr>
        <w:t>Čl. 4 ods. 7 VZP - Informovať RO o súdom, exekučnom a správnom konaní</w:t>
      </w:r>
    </w:p>
    <w:p w14:paraId="76BA0303" w14:textId="77777777" w:rsidR="00A43BF1" w:rsidRDefault="00A43BF1">
      <w:pPr>
        <w:pStyle w:val="Textkomentra"/>
        <w:rPr>
          <w:lang w:val="sk-SK"/>
        </w:rPr>
      </w:pPr>
      <w:r>
        <w:rPr>
          <w:lang w:val="sk-SK"/>
        </w:rPr>
        <w:t>Čl. 18 ods. 1 VZP – Vrátenie nevyčerpaného, alebo nezúčtovaného NFP</w:t>
      </w:r>
    </w:p>
    <w:p w14:paraId="591270E4" w14:textId="77777777" w:rsidR="00A43BF1" w:rsidRPr="00870D59" w:rsidRDefault="00A43BF1">
      <w:pPr>
        <w:pStyle w:val="Textkomentra"/>
        <w:rPr>
          <w:lang w:val="sk-SK"/>
        </w:rPr>
      </w:pPr>
      <w:r>
        <w:rPr>
          <w:lang w:val="sk-SK"/>
        </w:rPr>
        <w:t>Čl. 13 ods. 3 – Umožnenie výkonu kontroly/auditu</w:t>
      </w:r>
    </w:p>
  </w:comment>
  <w:comment w:id="32" w:author="Autor" w:initials="A">
    <w:p w14:paraId="3381BCC3" w14:textId="77777777" w:rsidR="00A43BF1" w:rsidRPr="00733F82" w:rsidRDefault="00A43BF1">
      <w:pPr>
        <w:pStyle w:val="Textkomentra"/>
        <w:rPr>
          <w:lang w:val="sk-SK"/>
        </w:rPr>
      </w:pPr>
      <w:r>
        <w:rPr>
          <w:rStyle w:val="Odkaznakomentr"/>
        </w:rPr>
        <w:annotationRef/>
      </w:r>
      <w:r>
        <w:rPr>
          <w:lang w:val="sk-SK"/>
        </w:rPr>
        <w:t>Premlčacia doba</w:t>
      </w:r>
    </w:p>
  </w:comment>
  <w:comment w:id="33" w:author="Autor" w:initials="A">
    <w:p w14:paraId="133347D4" w14:textId="77777777" w:rsidR="00A43BF1" w:rsidRPr="00526113" w:rsidRDefault="00A43BF1">
      <w:pPr>
        <w:pStyle w:val="Textkomentra"/>
      </w:pPr>
      <w:r>
        <w:rPr>
          <w:rStyle w:val="Odkaznakomentr"/>
        </w:rPr>
        <w:annotationRef/>
      </w:r>
      <w:r w:rsidRPr="00526113">
        <w:rPr>
          <w:lang w:val="sk-SK"/>
        </w:rPr>
        <w:t>Môže sa doplniť</w:t>
      </w:r>
      <w:r w:rsidRPr="00526113">
        <w:t xml:space="preserve"> ods. 1 nové písm. k), ktoré znie: </w:t>
      </w:r>
    </w:p>
    <w:p w14:paraId="31575254" w14:textId="77777777" w:rsidR="00A43BF1" w:rsidRDefault="00A43BF1" w:rsidP="000B331F">
      <w:pPr>
        <w:pStyle w:val="Textkomentra"/>
        <w:rPr>
          <w:lang w:val="sk-SK"/>
        </w:rPr>
      </w:pPr>
      <w:r w:rsidRPr="00526113">
        <w:t>„</w:t>
      </w:r>
      <w:r w:rsidRPr="002B6F37">
        <w:rPr>
          <w:b/>
          <w:lang w:val="sk-SK"/>
        </w:rPr>
        <w:t>j</w:t>
      </w:r>
      <w:r w:rsidRPr="002B6F37">
        <w:rPr>
          <w:b/>
        </w:rPr>
        <w:t>)</w:t>
      </w:r>
      <w:r w:rsidRPr="00526113">
        <w:t xml:space="preserve">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7DFE30D6" w14:textId="77777777" w:rsidR="00A43BF1" w:rsidRDefault="00A43BF1" w:rsidP="000B331F">
      <w:pPr>
        <w:pStyle w:val="Textkomentra"/>
        <w:rPr>
          <w:lang w:val="sk-SK"/>
        </w:rPr>
      </w:pPr>
    </w:p>
    <w:p w14:paraId="1BA47728" w14:textId="77777777" w:rsidR="00A43BF1" w:rsidRPr="00490D14" w:rsidRDefault="00A43BF1" w:rsidP="00995438">
      <w:pPr>
        <w:pStyle w:val="Textkomentra"/>
        <w:rPr>
          <w:lang w:val="sk-SK"/>
        </w:rPr>
      </w:pPr>
      <w:r w:rsidRPr="00490D14">
        <w:rPr>
          <w:lang w:val="sk-SK"/>
        </w:rPr>
        <w:t>Zároveň je do čl. 18 potrebné doplniť nový odsek, ktorý znie:</w:t>
      </w:r>
      <w:r w:rsidRPr="00490D14">
        <w:t xml:space="preserve"> </w:t>
      </w:r>
    </w:p>
    <w:p w14:paraId="0F7C0549" w14:textId="77777777" w:rsidR="00A43BF1" w:rsidRDefault="00A43BF1"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w:t>
      </w:r>
      <w:r w:rsidRPr="002B6F37">
        <w:rPr>
          <w:b/>
        </w:rPr>
        <w:t xml:space="preserve">Ak Prijímateľ odvedie </w:t>
      </w:r>
      <w:r w:rsidRPr="002B6F37">
        <w:rPr>
          <w:b/>
          <w:lang w:val="sk-SK"/>
        </w:rPr>
        <w:t>čistý príjem</w:t>
      </w:r>
      <w:r w:rsidRPr="002B6F37">
        <w:rPr>
          <w:b/>
        </w:rPr>
        <w:t xml:space="preserve"> Riadne a Včas v súlade s </w:t>
      </w:r>
      <w:r w:rsidRPr="002B6F37">
        <w:rPr>
          <w:b/>
          <w:lang w:val="sk-SK"/>
        </w:rPr>
        <w:t>Právnym dokumentom</w:t>
      </w:r>
      <w:r w:rsidRPr="002B6F37">
        <w:rPr>
          <w:b/>
        </w:rPr>
        <w:t xml:space="preserve">, ustanovenia odsekov </w:t>
      </w:r>
      <w:r w:rsidRPr="002B6F37">
        <w:rPr>
          <w:b/>
          <w:lang w:val="sk-SK"/>
        </w:rPr>
        <w:t>2</w:t>
      </w:r>
      <w:r w:rsidRPr="002B6F37">
        <w:rPr>
          <w:b/>
        </w:rPr>
        <w:t xml:space="preserve"> až 5 tohto článku VZP sa nepoužijú</w:t>
      </w:r>
      <w:r w:rsidRPr="00490D14">
        <w:t xml:space="preserve">.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34" w:author="Autor" w:initials="A">
    <w:p w14:paraId="51A2906B" w14:textId="77777777" w:rsidR="00A43BF1" w:rsidRDefault="00A43BF1" w:rsidP="00873659">
      <w:pPr>
        <w:pStyle w:val="Textkomentra"/>
      </w:pPr>
      <w:r>
        <w:rPr>
          <w:rStyle w:val="Odkaznakomentr"/>
        </w:rPr>
        <w:annotationRef/>
      </w:r>
      <w:r>
        <w:t xml:space="preserve">Článok 82 nariadenia o spoločných ustanoveniach znie takto: </w:t>
      </w:r>
    </w:p>
    <w:p w14:paraId="648B2944" w14:textId="77777777" w:rsidR="00A43BF1" w:rsidRDefault="00A43BF1" w:rsidP="00873659">
      <w:pPr>
        <w:pStyle w:val="Textkomentra"/>
      </w:pPr>
    </w:p>
    <w:p w14:paraId="49BB1215" w14:textId="77777777" w:rsidR="00A43BF1" w:rsidRDefault="00A43BF1" w:rsidP="00873659">
      <w:pPr>
        <w:pStyle w:val="Textkomentra"/>
      </w:pPr>
      <w:r>
        <w:t xml:space="preserve">„Dostupnosť dokumentov </w:t>
      </w:r>
    </w:p>
    <w:p w14:paraId="28B19D8D" w14:textId="77777777" w:rsidR="00A43BF1" w:rsidRDefault="00A43BF1" w:rsidP="00873659">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40F5EF9B" w14:textId="77777777" w:rsidR="00A43BF1" w:rsidRDefault="00A43BF1" w:rsidP="00873659">
      <w:pPr>
        <w:pStyle w:val="Textkomentra"/>
      </w:pPr>
      <w:r>
        <w:t xml:space="preserve">2. </w:t>
      </w:r>
      <w:r w:rsidRPr="00326FC2">
        <w:rPr>
          <w:b/>
        </w:rPr>
        <w:t>Časové obdobie uvedené v odseku 1 sa preruší buď v prípade súdneho konania, alebo na základe žiadosti Komisie</w:t>
      </w:r>
      <w:r>
        <w:t>.“</w:t>
      </w:r>
    </w:p>
    <w:p w14:paraId="2CCF3CD9" w14:textId="255E2893" w:rsidR="00A43BF1" w:rsidRDefault="00A43BF1">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C22ED" w15:done="0"/>
  <w15:commentEx w15:paraId="4A14947F" w15:done="0"/>
  <w15:commentEx w15:paraId="1291A109" w15:done="0"/>
  <w15:commentEx w15:paraId="3B182361" w15:done="0"/>
  <w15:commentEx w15:paraId="28121C2D" w15:done="0"/>
  <w15:commentEx w15:paraId="59CFBF51" w15:done="0"/>
  <w15:commentEx w15:paraId="11EB5F85" w15:done="0"/>
  <w15:commentEx w15:paraId="0DBC23AC" w15:done="0"/>
  <w15:commentEx w15:paraId="05B1335D" w15:done="0"/>
  <w15:commentEx w15:paraId="7A0C1AE6" w15:done="0"/>
  <w15:commentEx w15:paraId="3D70D886" w15:done="0"/>
  <w15:commentEx w15:paraId="2D2F66F8" w15:done="0"/>
  <w15:commentEx w15:paraId="0E8E0D37" w15:done="0"/>
  <w15:commentEx w15:paraId="7A9DB7A4" w15:done="0"/>
  <w15:commentEx w15:paraId="0F9B056B" w15:done="0"/>
  <w15:commentEx w15:paraId="492B90A5" w15:done="0"/>
  <w15:commentEx w15:paraId="2758DB51" w15:done="0"/>
  <w15:commentEx w15:paraId="16E26FF2" w15:done="0"/>
  <w15:commentEx w15:paraId="07ED4F44" w15:done="0"/>
  <w15:commentEx w15:paraId="36068798" w15:done="0"/>
  <w15:commentEx w15:paraId="1F52F553" w15:done="0"/>
  <w15:commentEx w15:paraId="54A9560D" w15:done="0"/>
  <w15:commentEx w15:paraId="4D41F268" w15:done="0"/>
  <w15:commentEx w15:paraId="75FD5340" w15:done="0"/>
  <w15:commentEx w15:paraId="126FA56E" w15:done="0"/>
  <w15:commentEx w15:paraId="602A2515" w15:done="0"/>
  <w15:commentEx w15:paraId="4BDD7257" w15:done="0"/>
  <w15:commentEx w15:paraId="09785A09" w15:done="0"/>
  <w15:commentEx w15:paraId="591270E4" w15:done="0"/>
  <w15:commentEx w15:paraId="3381BCC3" w15:done="0"/>
  <w15:commentEx w15:paraId="0F7C0549" w15:done="0"/>
  <w15:commentEx w15:paraId="2CCF3C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C22ED" w16cid:durableId="741DCEAB"/>
  <w16cid:commentId w16cid:paraId="4A14947F" w16cid:durableId="2C5205C9"/>
  <w16cid:commentId w16cid:paraId="1291A109" w16cid:durableId="27C1DAE8"/>
  <w16cid:commentId w16cid:paraId="3B182361" w16cid:durableId="0469EA47"/>
  <w16cid:commentId w16cid:paraId="28121C2D" w16cid:durableId="401938C2"/>
  <w16cid:commentId w16cid:paraId="59CFBF51" w16cid:durableId="4DD8C59B"/>
  <w16cid:commentId w16cid:paraId="11EB5F85" w16cid:durableId="101A4E27"/>
  <w16cid:commentId w16cid:paraId="0DBC23AC" w16cid:durableId="4A3E2FD1"/>
  <w16cid:commentId w16cid:paraId="05B1335D" w16cid:durableId="3311F834"/>
  <w16cid:commentId w16cid:paraId="7A0C1AE6" w16cid:durableId="07F902CB"/>
  <w16cid:commentId w16cid:paraId="3D70D886" w16cid:durableId="637959A2"/>
  <w16cid:commentId w16cid:paraId="2D2F66F8" w16cid:durableId="1DF4A7BE"/>
  <w16cid:commentId w16cid:paraId="0E8E0D37" w16cid:durableId="3354B0B1"/>
  <w16cid:commentId w16cid:paraId="7A9DB7A4" w16cid:durableId="2BA140D6"/>
  <w16cid:commentId w16cid:paraId="0F9B056B" w16cid:durableId="48192280"/>
  <w16cid:commentId w16cid:paraId="492B90A5" w16cid:durableId="245A40AF"/>
  <w16cid:commentId w16cid:paraId="2758DB51" w16cid:durableId="513F2B11"/>
  <w16cid:commentId w16cid:paraId="16E26FF2" w16cid:durableId="0F534B6E"/>
  <w16cid:commentId w16cid:paraId="07ED4F44" w16cid:durableId="638DAFA8"/>
  <w16cid:commentId w16cid:paraId="36068798" w16cid:durableId="05A4AD62"/>
  <w16cid:commentId w16cid:paraId="0FF9B2A0" w16cid:durableId="36F93D93"/>
  <w16cid:commentId w16cid:paraId="1F52F553" w16cid:durableId="31F58D9F"/>
  <w16cid:commentId w16cid:paraId="54A9560D" w16cid:durableId="5D125DD4"/>
  <w16cid:commentId w16cid:paraId="4D41F268" w16cid:durableId="5026E512"/>
  <w16cid:commentId w16cid:paraId="75FD5340" w16cid:durableId="4953714B"/>
  <w16cid:commentId w16cid:paraId="126FA56E" w16cid:durableId="70D2EDEB"/>
  <w16cid:commentId w16cid:paraId="602A2515" w16cid:durableId="235BE052"/>
  <w16cid:commentId w16cid:paraId="4BDD7257" w16cid:durableId="50835AB7"/>
  <w16cid:commentId w16cid:paraId="09785A09" w16cid:durableId="37F31AAB"/>
  <w16cid:commentId w16cid:paraId="591270E4" w16cid:durableId="274A2938"/>
  <w16cid:commentId w16cid:paraId="3381BCC3" w16cid:durableId="1386FC6B"/>
  <w16cid:commentId w16cid:paraId="0F7C0549" w16cid:durableId="6243D93F"/>
  <w16cid:commentId w16cid:paraId="6BB82204" w16cid:durableId="7FB72517"/>
  <w16cid:commentId w16cid:paraId="11FDEE57" w16cid:durableId="3221A9F8"/>
  <w16cid:commentId w16cid:paraId="2CCF3CD9" w16cid:durableId="05F71F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46302" w14:textId="77777777" w:rsidR="00DE5258" w:rsidRDefault="00DE5258" w:rsidP="00107570">
      <w:pPr>
        <w:spacing w:after="0" w:line="240" w:lineRule="auto"/>
      </w:pPr>
      <w:r>
        <w:separator/>
      </w:r>
    </w:p>
  </w:endnote>
  <w:endnote w:type="continuationSeparator" w:id="0">
    <w:p w14:paraId="458179E0" w14:textId="77777777" w:rsidR="00DE5258" w:rsidRDefault="00DE5258" w:rsidP="00107570">
      <w:pPr>
        <w:spacing w:after="0" w:line="240" w:lineRule="auto"/>
      </w:pPr>
      <w:r>
        <w:continuationSeparator/>
      </w:r>
    </w:p>
  </w:endnote>
  <w:endnote w:type="continuationNotice" w:id="1">
    <w:p w14:paraId="4D5E2056" w14:textId="77777777" w:rsidR="00DE5258" w:rsidRDefault="00DE5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Calibri">
    <w:altName w:val="Century Gothic"/>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6AB2184A" w14:textId="27637765" w:rsidR="00A43BF1" w:rsidRDefault="00A43BF1">
        <w:pPr>
          <w:pStyle w:val="Pta"/>
          <w:jc w:val="right"/>
        </w:pPr>
        <w:r>
          <w:fldChar w:fldCharType="begin"/>
        </w:r>
        <w:r>
          <w:instrText>PAGE   \* MERGEFORMAT</w:instrText>
        </w:r>
        <w:r>
          <w:fldChar w:fldCharType="separate"/>
        </w:r>
        <w:r w:rsidR="009C18D4" w:rsidRPr="009C18D4">
          <w:rPr>
            <w:noProof/>
            <w:lang w:val="sk-SK"/>
          </w:rPr>
          <w:t>21</w:t>
        </w:r>
        <w:r>
          <w:fldChar w:fldCharType="end"/>
        </w:r>
      </w:p>
    </w:sdtContent>
  </w:sdt>
  <w:p w14:paraId="4D5AC2CC" w14:textId="77777777" w:rsidR="00A43BF1" w:rsidRPr="004405B8" w:rsidRDefault="00A43BF1"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3F16" w14:textId="77777777" w:rsidR="00DE5258" w:rsidRDefault="00DE5258" w:rsidP="00107570">
      <w:pPr>
        <w:spacing w:after="0" w:line="240" w:lineRule="auto"/>
      </w:pPr>
      <w:r>
        <w:separator/>
      </w:r>
    </w:p>
  </w:footnote>
  <w:footnote w:type="continuationSeparator" w:id="0">
    <w:p w14:paraId="14A9DAE9" w14:textId="77777777" w:rsidR="00DE5258" w:rsidRDefault="00DE5258" w:rsidP="00107570">
      <w:pPr>
        <w:spacing w:after="0" w:line="240" w:lineRule="auto"/>
      </w:pPr>
      <w:r>
        <w:continuationSeparator/>
      </w:r>
    </w:p>
  </w:footnote>
  <w:footnote w:type="continuationNotice" w:id="1">
    <w:p w14:paraId="52F1DD7E" w14:textId="77777777" w:rsidR="00DE5258" w:rsidRDefault="00DE5258">
      <w:pPr>
        <w:spacing w:after="0" w:line="240" w:lineRule="auto"/>
      </w:pPr>
    </w:p>
  </w:footnote>
  <w:footnote w:id="2">
    <w:p w14:paraId="64FB15C6" w14:textId="77777777" w:rsidR="00A43BF1" w:rsidRPr="001D6F73" w:rsidRDefault="00A43BF1"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0E30882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9"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5"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8"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9"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2"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4"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69"/>
  </w:num>
  <w:num w:numId="5">
    <w:abstractNumId w:val="3"/>
  </w:num>
  <w:num w:numId="6">
    <w:abstractNumId w:val="57"/>
  </w:num>
  <w:num w:numId="7">
    <w:abstractNumId w:val="61"/>
  </w:num>
  <w:num w:numId="8">
    <w:abstractNumId w:val="76"/>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1"/>
  </w:num>
  <w:num w:numId="18">
    <w:abstractNumId w:val="67"/>
  </w:num>
  <w:num w:numId="19">
    <w:abstractNumId w:val="4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5"/>
  </w:num>
  <w:num w:numId="24">
    <w:abstractNumId w:val="63"/>
  </w:num>
  <w:num w:numId="25">
    <w:abstractNumId w:val="60"/>
  </w:num>
  <w:num w:numId="26">
    <w:abstractNumId w:val="55"/>
  </w:num>
  <w:num w:numId="27">
    <w:abstractNumId w:val="29"/>
  </w:num>
  <w:num w:numId="28">
    <w:abstractNumId w:val="26"/>
  </w:num>
  <w:num w:numId="29">
    <w:abstractNumId w:val="7"/>
  </w:num>
  <w:num w:numId="30">
    <w:abstractNumId w:val="59"/>
  </w:num>
  <w:num w:numId="31">
    <w:abstractNumId w:val="40"/>
  </w:num>
  <w:num w:numId="32">
    <w:abstractNumId w:val="6"/>
  </w:num>
  <w:num w:numId="33">
    <w:abstractNumId w:val="1"/>
  </w:num>
  <w:num w:numId="34">
    <w:abstractNumId w:val="65"/>
  </w:num>
  <w:num w:numId="35">
    <w:abstractNumId w:val="14"/>
  </w:num>
  <w:num w:numId="36">
    <w:abstractNumId w:val="8"/>
  </w:num>
  <w:num w:numId="37">
    <w:abstractNumId w:val="10"/>
  </w:num>
  <w:num w:numId="38">
    <w:abstractNumId w:val="13"/>
  </w:num>
  <w:num w:numId="39">
    <w:abstractNumId w:val="70"/>
  </w:num>
  <w:num w:numId="40">
    <w:abstractNumId w:val="16"/>
  </w:num>
  <w:num w:numId="41">
    <w:abstractNumId w:val="46"/>
  </w:num>
  <w:num w:numId="42">
    <w:abstractNumId w:val="74"/>
  </w:num>
  <w:num w:numId="43">
    <w:abstractNumId w:val="27"/>
  </w:num>
  <w:num w:numId="44">
    <w:abstractNumId w:val="49"/>
  </w:num>
  <w:num w:numId="45">
    <w:abstractNumId w:val="22"/>
  </w:num>
  <w:num w:numId="46">
    <w:abstractNumId w:val="62"/>
  </w:num>
  <w:num w:numId="47">
    <w:abstractNumId w:val="0"/>
  </w:num>
  <w:num w:numId="48">
    <w:abstractNumId w:val="73"/>
  </w:num>
  <w:num w:numId="49">
    <w:abstractNumId w:val="73"/>
    <w:lvlOverride w:ilvl="0">
      <w:startOverride w:val="1"/>
    </w:lvlOverride>
    <w:lvlOverride w:ilvl="1">
      <w:startOverride w:val="1"/>
    </w:lvlOverride>
  </w:num>
  <w:num w:numId="50">
    <w:abstractNumId w:val="68"/>
  </w:num>
  <w:num w:numId="51">
    <w:abstractNumId w:val="20"/>
  </w:num>
  <w:num w:numId="52">
    <w:abstractNumId w:val="5"/>
  </w:num>
  <w:num w:numId="53">
    <w:abstractNumId w:val="76"/>
  </w:num>
  <w:num w:numId="54">
    <w:abstractNumId w:val="77"/>
  </w:num>
  <w:num w:numId="55">
    <w:abstractNumId w:val="31"/>
  </w:num>
  <w:num w:numId="56">
    <w:abstractNumId w:val="58"/>
  </w:num>
  <w:num w:numId="57">
    <w:abstractNumId w:val="50"/>
  </w:num>
  <w:num w:numId="58">
    <w:abstractNumId w:val="64"/>
  </w:num>
  <w:num w:numId="59">
    <w:abstractNumId w:val="19"/>
  </w:num>
  <w:num w:numId="60">
    <w:abstractNumId w:val="53"/>
  </w:num>
  <w:num w:numId="61">
    <w:abstractNumId w:val="78"/>
  </w:num>
  <w:num w:numId="62">
    <w:abstractNumId w:val="51"/>
  </w:num>
  <w:num w:numId="63">
    <w:abstractNumId w:val="33"/>
  </w:num>
  <w:num w:numId="64">
    <w:abstractNumId w:val="52"/>
  </w:num>
  <w:num w:numId="65">
    <w:abstractNumId w:val="28"/>
  </w:num>
  <w:num w:numId="66">
    <w:abstractNumId w:val="24"/>
  </w:num>
  <w:num w:numId="67">
    <w:abstractNumId w:val="72"/>
  </w:num>
  <w:num w:numId="68">
    <w:abstractNumId w:val="44"/>
  </w:num>
  <w:num w:numId="69">
    <w:abstractNumId w:val="9"/>
  </w:num>
  <w:num w:numId="70">
    <w:abstractNumId w:val="66"/>
  </w:num>
  <w:num w:numId="71">
    <w:abstractNumId w:val="15"/>
  </w:num>
  <w:num w:numId="72">
    <w:abstractNumId w:val="32"/>
  </w:num>
  <w:num w:numId="73">
    <w:abstractNumId w:val="38"/>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460"/>
    <w:rsid w:val="00000ACA"/>
    <w:rsid w:val="00001415"/>
    <w:rsid w:val="00001FB7"/>
    <w:rsid w:val="00002835"/>
    <w:rsid w:val="0000290E"/>
    <w:rsid w:val="000039E0"/>
    <w:rsid w:val="00003C1F"/>
    <w:rsid w:val="000054AC"/>
    <w:rsid w:val="000054B2"/>
    <w:rsid w:val="000055BB"/>
    <w:rsid w:val="0000596F"/>
    <w:rsid w:val="00005FF4"/>
    <w:rsid w:val="000066DC"/>
    <w:rsid w:val="000067AA"/>
    <w:rsid w:val="00006DCD"/>
    <w:rsid w:val="000074AC"/>
    <w:rsid w:val="0000760C"/>
    <w:rsid w:val="00007633"/>
    <w:rsid w:val="00007972"/>
    <w:rsid w:val="00007C88"/>
    <w:rsid w:val="00007E2F"/>
    <w:rsid w:val="00010436"/>
    <w:rsid w:val="000105E1"/>
    <w:rsid w:val="00010A5C"/>
    <w:rsid w:val="000112B5"/>
    <w:rsid w:val="0001152B"/>
    <w:rsid w:val="00011CF8"/>
    <w:rsid w:val="00011D0B"/>
    <w:rsid w:val="000123FC"/>
    <w:rsid w:val="000125B9"/>
    <w:rsid w:val="000135C4"/>
    <w:rsid w:val="000136C3"/>
    <w:rsid w:val="00013A32"/>
    <w:rsid w:val="00013D0F"/>
    <w:rsid w:val="00013E84"/>
    <w:rsid w:val="00014061"/>
    <w:rsid w:val="0001456A"/>
    <w:rsid w:val="00014637"/>
    <w:rsid w:val="00014716"/>
    <w:rsid w:val="00014D59"/>
    <w:rsid w:val="00014E5C"/>
    <w:rsid w:val="00016700"/>
    <w:rsid w:val="00016D30"/>
    <w:rsid w:val="00017579"/>
    <w:rsid w:val="000176A6"/>
    <w:rsid w:val="00017DE7"/>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0EB"/>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4C56"/>
    <w:rsid w:val="000352AB"/>
    <w:rsid w:val="000356F4"/>
    <w:rsid w:val="0003575E"/>
    <w:rsid w:val="00035CC0"/>
    <w:rsid w:val="000360C7"/>
    <w:rsid w:val="00036AB3"/>
    <w:rsid w:val="00036C55"/>
    <w:rsid w:val="00037167"/>
    <w:rsid w:val="000376F5"/>
    <w:rsid w:val="0003793C"/>
    <w:rsid w:val="000409A4"/>
    <w:rsid w:val="00040A31"/>
    <w:rsid w:val="00040BB7"/>
    <w:rsid w:val="00041A84"/>
    <w:rsid w:val="00041EB6"/>
    <w:rsid w:val="00042109"/>
    <w:rsid w:val="0004249C"/>
    <w:rsid w:val="0004251D"/>
    <w:rsid w:val="00042A03"/>
    <w:rsid w:val="00043C56"/>
    <w:rsid w:val="00046258"/>
    <w:rsid w:val="00046348"/>
    <w:rsid w:val="0004643F"/>
    <w:rsid w:val="000465E7"/>
    <w:rsid w:val="00046786"/>
    <w:rsid w:val="000468ED"/>
    <w:rsid w:val="00046966"/>
    <w:rsid w:val="000476A0"/>
    <w:rsid w:val="000478C1"/>
    <w:rsid w:val="00047927"/>
    <w:rsid w:val="00047BC3"/>
    <w:rsid w:val="00050134"/>
    <w:rsid w:val="00050199"/>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720"/>
    <w:rsid w:val="0005588F"/>
    <w:rsid w:val="00055A31"/>
    <w:rsid w:val="00055BFB"/>
    <w:rsid w:val="00056B1C"/>
    <w:rsid w:val="00057109"/>
    <w:rsid w:val="000575B8"/>
    <w:rsid w:val="00057A5E"/>
    <w:rsid w:val="00060119"/>
    <w:rsid w:val="00060B31"/>
    <w:rsid w:val="00060B7F"/>
    <w:rsid w:val="00061050"/>
    <w:rsid w:val="00061440"/>
    <w:rsid w:val="00061C58"/>
    <w:rsid w:val="00061FC4"/>
    <w:rsid w:val="000620EA"/>
    <w:rsid w:val="00062374"/>
    <w:rsid w:val="0006268E"/>
    <w:rsid w:val="00062A62"/>
    <w:rsid w:val="00062D87"/>
    <w:rsid w:val="00062E0F"/>
    <w:rsid w:val="00063791"/>
    <w:rsid w:val="00064015"/>
    <w:rsid w:val="00064432"/>
    <w:rsid w:val="000659CB"/>
    <w:rsid w:val="00065A9E"/>
    <w:rsid w:val="0006626A"/>
    <w:rsid w:val="00066628"/>
    <w:rsid w:val="00066774"/>
    <w:rsid w:val="00066A58"/>
    <w:rsid w:val="00066F77"/>
    <w:rsid w:val="0006714F"/>
    <w:rsid w:val="00067253"/>
    <w:rsid w:val="000674E3"/>
    <w:rsid w:val="000675C4"/>
    <w:rsid w:val="000678BB"/>
    <w:rsid w:val="00067906"/>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777"/>
    <w:rsid w:val="000737A5"/>
    <w:rsid w:val="00073A3B"/>
    <w:rsid w:val="00074079"/>
    <w:rsid w:val="00074AA6"/>
    <w:rsid w:val="00074C58"/>
    <w:rsid w:val="00074E49"/>
    <w:rsid w:val="00074E7C"/>
    <w:rsid w:val="00075EF3"/>
    <w:rsid w:val="0007666D"/>
    <w:rsid w:val="00077305"/>
    <w:rsid w:val="00077414"/>
    <w:rsid w:val="000777AD"/>
    <w:rsid w:val="00080FA4"/>
    <w:rsid w:val="00081A17"/>
    <w:rsid w:val="00081CA1"/>
    <w:rsid w:val="00082209"/>
    <w:rsid w:val="000824C9"/>
    <w:rsid w:val="00082B9B"/>
    <w:rsid w:val="00083681"/>
    <w:rsid w:val="000836FA"/>
    <w:rsid w:val="00083845"/>
    <w:rsid w:val="00083E9E"/>
    <w:rsid w:val="00083EF9"/>
    <w:rsid w:val="00083F3F"/>
    <w:rsid w:val="00084222"/>
    <w:rsid w:val="000842A2"/>
    <w:rsid w:val="00084340"/>
    <w:rsid w:val="00084FE2"/>
    <w:rsid w:val="00085458"/>
    <w:rsid w:val="0008577F"/>
    <w:rsid w:val="0008595F"/>
    <w:rsid w:val="00085ABD"/>
    <w:rsid w:val="000862BC"/>
    <w:rsid w:val="000869AA"/>
    <w:rsid w:val="00086DDF"/>
    <w:rsid w:val="00087001"/>
    <w:rsid w:val="000871FA"/>
    <w:rsid w:val="00087418"/>
    <w:rsid w:val="00087569"/>
    <w:rsid w:val="00090305"/>
    <w:rsid w:val="00090429"/>
    <w:rsid w:val="00090C27"/>
    <w:rsid w:val="000919CB"/>
    <w:rsid w:val="00091A4F"/>
    <w:rsid w:val="00091D36"/>
    <w:rsid w:val="00091F66"/>
    <w:rsid w:val="000922AE"/>
    <w:rsid w:val="000922D8"/>
    <w:rsid w:val="000925C2"/>
    <w:rsid w:val="00092E61"/>
    <w:rsid w:val="00093490"/>
    <w:rsid w:val="00093527"/>
    <w:rsid w:val="0009365C"/>
    <w:rsid w:val="0009400B"/>
    <w:rsid w:val="00094374"/>
    <w:rsid w:val="0009474E"/>
    <w:rsid w:val="00094A5D"/>
    <w:rsid w:val="00094C10"/>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2791"/>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20A9"/>
    <w:rsid w:val="000B28EB"/>
    <w:rsid w:val="000B2CE3"/>
    <w:rsid w:val="000B2E62"/>
    <w:rsid w:val="000B331F"/>
    <w:rsid w:val="000B3902"/>
    <w:rsid w:val="000B45E4"/>
    <w:rsid w:val="000B467E"/>
    <w:rsid w:val="000B4AB3"/>
    <w:rsid w:val="000B4B31"/>
    <w:rsid w:val="000B4F35"/>
    <w:rsid w:val="000B5CE4"/>
    <w:rsid w:val="000B63D5"/>
    <w:rsid w:val="000B6AE6"/>
    <w:rsid w:val="000B7AEC"/>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1DC"/>
    <w:rsid w:val="000C2601"/>
    <w:rsid w:val="000C2E46"/>
    <w:rsid w:val="000C2EDA"/>
    <w:rsid w:val="000C3528"/>
    <w:rsid w:val="000C3850"/>
    <w:rsid w:val="000C3865"/>
    <w:rsid w:val="000C3C6B"/>
    <w:rsid w:val="000C3DE6"/>
    <w:rsid w:val="000C4550"/>
    <w:rsid w:val="000C52BE"/>
    <w:rsid w:val="000C655E"/>
    <w:rsid w:val="000C65A8"/>
    <w:rsid w:val="000C6BEA"/>
    <w:rsid w:val="000D0602"/>
    <w:rsid w:val="000D06CA"/>
    <w:rsid w:val="000D086B"/>
    <w:rsid w:val="000D09BF"/>
    <w:rsid w:val="000D0BC5"/>
    <w:rsid w:val="000D1174"/>
    <w:rsid w:val="000D19FB"/>
    <w:rsid w:val="000D1B2A"/>
    <w:rsid w:val="000D1D84"/>
    <w:rsid w:val="000D285D"/>
    <w:rsid w:val="000D2AF7"/>
    <w:rsid w:val="000D339B"/>
    <w:rsid w:val="000D3ACF"/>
    <w:rsid w:val="000D436C"/>
    <w:rsid w:val="000D453D"/>
    <w:rsid w:val="000D459D"/>
    <w:rsid w:val="000D4761"/>
    <w:rsid w:val="000D48EA"/>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BA3"/>
    <w:rsid w:val="000F0E9E"/>
    <w:rsid w:val="000F1A26"/>
    <w:rsid w:val="000F1B8D"/>
    <w:rsid w:val="000F1F3C"/>
    <w:rsid w:val="000F25D7"/>
    <w:rsid w:val="000F3186"/>
    <w:rsid w:val="000F40E0"/>
    <w:rsid w:val="000F414D"/>
    <w:rsid w:val="000F42CB"/>
    <w:rsid w:val="000F4414"/>
    <w:rsid w:val="000F4679"/>
    <w:rsid w:val="000F50D3"/>
    <w:rsid w:val="000F5BCD"/>
    <w:rsid w:val="000F5DE2"/>
    <w:rsid w:val="000F5F92"/>
    <w:rsid w:val="000F5FA3"/>
    <w:rsid w:val="000F6256"/>
    <w:rsid w:val="000F64DE"/>
    <w:rsid w:val="000F6A3C"/>
    <w:rsid w:val="000F79A4"/>
    <w:rsid w:val="000F7B53"/>
    <w:rsid w:val="001003B7"/>
    <w:rsid w:val="00100822"/>
    <w:rsid w:val="00100C64"/>
    <w:rsid w:val="00101293"/>
    <w:rsid w:val="00101416"/>
    <w:rsid w:val="00101585"/>
    <w:rsid w:val="00101758"/>
    <w:rsid w:val="00101818"/>
    <w:rsid w:val="0010192E"/>
    <w:rsid w:val="00101A58"/>
    <w:rsid w:val="001025B3"/>
    <w:rsid w:val="001027C1"/>
    <w:rsid w:val="0010284A"/>
    <w:rsid w:val="00102957"/>
    <w:rsid w:val="00102F31"/>
    <w:rsid w:val="00103353"/>
    <w:rsid w:val="00103375"/>
    <w:rsid w:val="00103CF5"/>
    <w:rsid w:val="00103F61"/>
    <w:rsid w:val="0010417D"/>
    <w:rsid w:val="00104356"/>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27DC"/>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17CFB"/>
    <w:rsid w:val="0012033F"/>
    <w:rsid w:val="0012147E"/>
    <w:rsid w:val="001219D3"/>
    <w:rsid w:val="00121A28"/>
    <w:rsid w:val="001228A8"/>
    <w:rsid w:val="001228D1"/>
    <w:rsid w:val="00122900"/>
    <w:rsid w:val="00123A14"/>
    <w:rsid w:val="0012403F"/>
    <w:rsid w:val="00124C5A"/>
    <w:rsid w:val="00124C85"/>
    <w:rsid w:val="00124EEB"/>
    <w:rsid w:val="00125012"/>
    <w:rsid w:val="00125698"/>
    <w:rsid w:val="00125A5A"/>
    <w:rsid w:val="001266AC"/>
    <w:rsid w:val="001266F0"/>
    <w:rsid w:val="00126FAF"/>
    <w:rsid w:val="00127014"/>
    <w:rsid w:val="0012748A"/>
    <w:rsid w:val="00127904"/>
    <w:rsid w:val="00127B37"/>
    <w:rsid w:val="00127E9E"/>
    <w:rsid w:val="00130727"/>
    <w:rsid w:val="00130ED5"/>
    <w:rsid w:val="00131988"/>
    <w:rsid w:val="00131A60"/>
    <w:rsid w:val="00131CD6"/>
    <w:rsid w:val="00131CED"/>
    <w:rsid w:val="00132717"/>
    <w:rsid w:val="001329A2"/>
    <w:rsid w:val="001329E7"/>
    <w:rsid w:val="00132D2C"/>
    <w:rsid w:val="00134C28"/>
    <w:rsid w:val="00134D31"/>
    <w:rsid w:val="001356A5"/>
    <w:rsid w:val="001357D9"/>
    <w:rsid w:val="00135A65"/>
    <w:rsid w:val="00135E36"/>
    <w:rsid w:val="0013675D"/>
    <w:rsid w:val="0013690C"/>
    <w:rsid w:val="00137087"/>
    <w:rsid w:val="00137A4F"/>
    <w:rsid w:val="00137A9B"/>
    <w:rsid w:val="00137F30"/>
    <w:rsid w:val="0014042F"/>
    <w:rsid w:val="00140485"/>
    <w:rsid w:val="00140827"/>
    <w:rsid w:val="00140C54"/>
    <w:rsid w:val="001426EA"/>
    <w:rsid w:val="0014287B"/>
    <w:rsid w:val="00142FDD"/>
    <w:rsid w:val="00143198"/>
    <w:rsid w:val="00143264"/>
    <w:rsid w:val="001432B8"/>
    <w:rsid w:val="00143698"/>
    <w:rsid w:val="00143962"/>
    <w:rsid w:val="00143A18"/>
    <w:rsid w:val="00143DDB"/>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E9D"/>
    <w:rsid w:val="001521C4"/>
    <w:rsid w:val="0015278E"/>
    <w:rsid w:val="00152A6C"/>
    <w:rsid w:val="00153888"/>
    <w:rsid w:val="00153B33"/>
    <w:rsid w:val="00153FF1"/>
    <w:rsid w:val="0015427E"/>
    <w:rsid w:val="00154C17"/>
    <w:rsid w:val="00154C64"/>
    <w:rsid w:val="00155384"/>
    <w:rsid w:val="00155871"/>
    <w:rsid w:val="00155BD4"/>
    <w:rsid w:val="00156900"/>
    <w:rsid w:val="00156A7D"/>
    <w:rsid w:val="00156C07"/>
    <w:rsid w:val="001604DD"/>
    <w:rsid w:val="00160AAA"/>
    <w:rsid w:val="00160BAD"/>
    <w:rsid w:val="001614ED"/>
    <w:rsid w:val="00161823"/>
    <w:rsid w:val="00161C93"/>
    <w:rsid w:val="001620B9"/>
    <w:rsid w:val="00162483"/>
    <w:rsid w:val="00162560"/>
    <w:rsid w:val="001629A6"/>
    <w:rsid w:val="00162C00"/>
    <w:rsid w:val="001631C0"/>
    <w:rsid w:val="001631C3"/>
    <w:rsid w:val="00163369"/>
    <w:rsid w:val="00163A57"/>
    <w:rsid w:val="00163C5A"/>
    <w:rsid w:val="00163C5D"/>
    <w:rsid w:val="001640F8"/>
    <w:rsid w:val="00164226"/>
    <w:rsid w:val="00164951"/>
    <w:rsid w:val="00164AB4"/>
    <w:rsid w:val="00164DFC"/>
    <w:rsid w:val="00166AA8"/>
    <w:rsid w:val="00167D7B"/>
    <w:rsid w:val="00170013"/>
    <w:rsid w:val="00170272"/>
    <w:rsid w:val="001703C3"/>
    <w:rsid w:val="00170C9D"/>
    <w:rsid w:val="00171584"/>
    <w:rsid w:val="001717FF"/>
    <w:rsid w:val="001719D5"/>
    <w:rsid w:val="00172FB0"/>
    <w:rsid w:val="0017306C"/>
    <w:rsid w:val="00173593"/>
    <w:rsid w:val="00173667"/>
    <w:rsid w:val="001736D6"/>
    <w:rsid w:val="00173783"/>
    <w:rsid w:val="001740DB"/>
    <w:rsid w:val="00174CB4"/>
    <w:rsid w:val="00174D35"/>
    <w:rsid w:val="00175154"/>
    <w:rsid w:val="00175257"/>
    <w:rsid w:val="001752E8"/>
    <w:rsid w:val="001756C6"/>
    <w:rsid w:val="001756D4"/>
    <w:rsid w:val="0017631B"/>
    <w:rsid w:val="00176D06"/>
    <w:rsid w:val="00177434"/>
    <w:rsid w:val="001779AC"/>
    <w:rsid w:val="00177E29"/>
    <w:rsid w:val="00180746"/>
    <w:rsid w:val="0018090D"/>
    <w:rsid w:val="001810BF"/>
    <w:rsid w:val="001816E7"/>
    <w:rsid w:val="00181A76"/>
    <w:rsid w:val="00181D35"/>
    <w:rsid w:val="00181FDC"/>
    <w:rsid w:val="001824FD"/>
    <w:rsid w:val="001826B7"/>
    <w:rsid w:val="001831DE"/>
    <w:rsid w:val="001833B4"/>
    <w:rsid w:val="00183789"/>
    <w:rsid w:val="00183B05"/>
    <w:rsid w:val="00183E85"/>
    <w:rsid w:val="001841B8"/>
    <w:rsid w:val="0018471F"/>
    <w:rsid w:val="00184DC9"/>
    <w:rsid w:val="00184F6C"/>
    <w:rsid w:val="001851C5"/>
    <w:rsid w:val="0018535F"/>
    <w:rsid w:val="0018626B"/>
    <w:rsid w:val="00186BD7"/>
    <w:rsid w:val="00187017"/>
    <w:rsid w:val="001874FC"/>
    <w:rsid w:val="0018763D"/>
    <w:rsid w:val="00187B32"/>
    <w:rsid w:val="00187CBA"/>
    <w:rsid w:val="00187CC2"/>
    <w:rsid w:val="00187F81"/>
    <w:rsid w:val="00187F92"/>
    <w:rsid w:val="00187F9D"/>
    <w:rsid w:val="001904B4"/>
    <w:rsid w:val="001907E8"/>
    <w:rsid w:val="00192966"/>
    <w:rsid w:val="0019326E"/>
    <w:rsid w:val="00193505"/>
    <w:rsid w:val="00193A42"/>
    <w:rsid w:val="00193B5D"/>
    <w:rsid w:val="00193B80"/>
    <w:rsid w:val="00193B8F"/>
    <w:rsid w:val="001943A6"/>
    <w:rsid w:val="00194577"/>
    <w:rsid w:val="0019462F"/>
    <w:rsid w:val="00194C21"/>
    <w:rsid w:val="0019574C"/>
    <w:rsid w:val="001957FC"/>
    <w:rsid w:val="001959E2"/>
    <w:rsid w:val="00195F27"/>
    <w:rsid w:val="00196219"/>
    <w:rsid w:val="0019633B"/>
    <w:rsid w:val="001968A7"/>
    <w:rsid w:val="00196C29"/>
    <w:rsid w:val="00197542"/>
    <w:rsid w:val="001978C4"/>
    <w:rsid w:val="00197969"/>
    <w:rsid w:val="001A0209"/>
    <w:rsid w:val="001A035A"/>
    <w:rsid w:val="001A0486"/>
    <w:rsid w:val="001A0617"/>
    <w:rsid w:val="001A0755"/>
    <w:rsid w:val="001A136D"/>
    <w:rsid w:val="001A1528"/>
    <w:rsid w:val="001A1700"/>
    <w:rsid w:val="001A1BEB"/>
    <w:rsid w:val="001A21FE"/>
    <w:rsid w:val="001A2674"/>
    <w:rsid w:val="001A2C76"/>
    <w:rsid w:val="001A2DA4"/>
    <w:rsid w:val="001A2E8C"/>
    <w:rsid w:val="001A31D7"/>
    <w:rsid w:val="001A3271"/>
    <w:rsid w:val="001A3620"/>
    <w:rsid w:val="001A4781"/>
    <w:rsid w:val="001A55E4"/>
    <w:rsid w:val="001A583C"/>
    <w:rsid w:val="001A5995"/>
    <w:rsid w:val="001A60A7"/>
    <w:rsid w:val="001A61CB"/>
    <w:rsid w:val="001A63F9"/>
    <w:rsid w:val="001A679D"/>
    <w:rsid w:val="001A69CA"/>
    <w:rsid w:val="001A6D0E"/>
    <w:rsid w:val="001A71C8"/>
    <w:rsid w:val="001A77BB"/>
    <w:rsid w:val="001B0312"/>
    <w:rsid w:val="001B056E"/>
    <w:rsid w:val="001B0AE7"/>
    <w:rsid w:val="001B0E9C"/>
    <w:rsid w:val="001B1825"/>
    <w:rsid w:val="001B1E67"/>
    <w:rsid w:val="001B2215"/>
    <w:rsid w:val="001B35ED"/>
    <w:rsid w:val="001B3DC8"/>
    <w:rsid w:val="001B4286"/>
    <w:rsid w:val="001B4309"/>
    <w:rsid w:val="001B439E"/>
    <w:rsid w:val="001B4959"/>
    <w:rsid w:val="001B4D0F"/>
    <w:rsid w:val="001B52CB"/>
    <w:rsid w:val="001B556C"/>
    <w:rsid w:val="001B6083"/>
    <w:rsid w:val="001B6B45"/>
    <w:rsid w:val="001B7463"/>
    <w:rsid w:val="001B74C2"/>
    <w:rsid w:val="001B7733"/>
    <w:rsid w:val="001B7910"/>
    <w:rsid w:val="001B7CB2"/>
    <w:rsid w:val="001B7D8B"/>
    <w:rsid w:val="001C0463"/>
    <w:rsid w:val="001C06CB"/>
    <w:rsid w:val="001C07FD"/>
    <w:rsid w:val="001C0A60"/>
    <w:rsid w:val="001C0B45"/>
    <w:rsid w:val="001C0CC4"/>
    <w:rsid w:val="001C1145"/>
    <w:rsid w:val="001C164D"/>
    <w:rsid w:val="001C2010"/>
    <w:rsid w:val="001C2A4E"/>
    <w:rsid w:val="001C31BA"/>
    <w:rsid w:val="001C396D"/>
    <w:rsid w:val="001C3C75"/>
    <w:rsid w:val="001C3FD9"/>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C7B20"/>
    <w:rsid w:val="001D0749"/>
    <w:rsid w:val="001D1537"/>
    <w:rsid w:val="001D1A28"/>
    <w:rsid w:val="001D1F40"/>
    <w:rsid w:val="001D2239"/>
    <w:rsid w:val="001D2341"/>
    <w:rsid w:val="001D238C"/>
    <w:rsid w:val="001D28F9"/>
    <w:rsid w:val="001D2B22"/>
    <w:rsid w:val="001D2ECD"/>
    <w:rsid w:val="001D3033"/>
    <w:rsid w:val="001D3560"/>
    <w:rsid w:val="001D3E2E"/>
    <w:rsid w:val="001D43D3"/>
    <w:rsid w:val="001D447E"/>
    <w:rsid w:val="001D55A7"/>
    <w:rsid w:val="001D5BA9"/>
    <w:rsid w:val="001D6201"/>
    <w:rsid w:val="001D642B"/>
    <w:rsid w:val="001D6F73"/>
    <w:rsid w:val="001D739D"/>
    <w:rsid w:val="001D7B4E"/>
    <w:rsid w:val="001D7F50"/>
    <w:rsid w:val="001E02FD"/>
    <w:rsid w:val="001E0409"/>
    <w:rsid w:val="001E0A16"/>
    <w:rsid w:val="001E14FF"/>
    <w:rsid w:val="001E15B9"/>
    <w:rsid w:val="001E180E"/>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569"/>
    <w:rsid w:val="001E6698"/>
    <w:rsid w:val="001E6940"/>
    <w:rsid w:val="001E6BF9"/>
    <w:rsid w:val="001E725E"/>
    <w:rsid w:val="001E77D0"/>
    <w:rsid w:val="001E7AB6"/>
    <w:rsid w:val="001E7ABF"/>
    <w:rsid w:val="001E7C8D"/>
    <w:rsid w:val="001E7E8C"/>
    <w:rsid w:val="001F061C"/>
    <w:rsid w:val="001F08E1"/>
    <w:rsid w:val="001F090A"/>
    <w:rsid w:val="001F0C1B"/>
    <w:rsid w:val="001F0F42"/>
    <w:rsid w:val="001F0F8C"/>
    <w:rsid w:val="001F1339"/>
    <w:rsid w:val="001F1582"/>
    <w:rsid w:val="001F1700"/>
    <w:rsid w:val="001F1BEF"/>
    <w:rsid w:val="001F2199"/>
    <w:rsid w:val="001F24E5"/>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6FC"/>
    <w:rsid w:val="0020180E"/>
    <w:rsid w:val="00201E66"/>
    <w:rsid w:val="0020206A"/>
    <w:rsid w:val="002026DD"/>
    <w:rsid w:val="0020368A"/>
    <w:rsid w:val="00203BEB"/>
    <w:rsid w:val="00203E84"/>
    <w:rsid w:val="00204841"/>
    <w:rsid w:val="00205326"/>
    <w:rsid w:val="0020565E"/>
    <w:rsid w:val="00205BB6"/>
    <w:rsid w:val="00205D15"/>
    <w:rsid w:val="00205F8A"/>
    <w:rsid w:val="00205F94"/>
    <w:rsid w:val="002064BE"/>
    <w:rsid w:val="002068DD"/>
    <w:rsid w:val="00206C25"/>
    <w:rsid w:val="00206FF3"/>
    <w:rsid w:val="00207100"/>
    <w:rsid w:val="00207376"/>
    <w:rsid w:val="002107E1"/>
    <w:rsid w:val="00210B3B"/>
    <w:rsid w:val="0021125C"/>
    <w:rsid w:val="002122CC"/>
    <w:rsid w:val="00213026"/>
    <w:rsid w:val="00213112"/>
    <w:rsid w:val="00213AA1"/>
    <w:rsid w:val="00213C36"/>
    <w:rsid w:val="002144BE"/>
    <w:rsid w:val="002145D8"/>
    <w:rsid w:val="0021515F"/>
    <w:rsid w:val="002166C9"/>
    <w:rsid w:val="00216C80"/>
    <w:rsid w:val="002172DD"/>
    <w:rsid w:val="00217674"/>
    <w:rsid w:val="00217D50"/>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4294"/>
    <w:rsid w:val="00225554"/>
    <w:rsid w:val="00226338"/>
    <w:rsid w:val="00226761"/>
    <w:rsid w:val="00226F54"/>
    <w:rsid w:val="0022729E"/>
    <w:rsid w:val="0022748E"/>
    <w:rsid w:val="00230150"/>
    <w:rsid w:val="00231081"/>
    <w:rsid w:val="00231636"/>
    <w:rsid w:val="002318F9"/>
    <w:rsid w:val="00231C2C"/>
    <w:rsid w:val="00232239"/>
    <w:rsid w:val="002328A0"/>
    <w:rsid w:val="00232901"/>
    <w:rsid w:val="00232C4A"/>
    <w:rsid w:val="00232EE8"/>
    <w:rsid w:val="002336CE"/>
    <w:rsid w:val="002338D3"/>
    <w:rsid w:val="00233DD1"/>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5D4"/>
    <w:rsid w:val="00241CBF"/>
    <w:rsid w:val="00242331"/>
    <w:rsid w:val="00242DD6"/>
    <w:rsid w:val="00243B33"/>
    <w:rsid w:val="00243D62"/>
    <w:rsid w:val="00243DC0"/>
    <w:rsid w:val="002440F0"/>
    <w:rsid w:val="002442EA"/>
    <w:rsid w:val="002449D8"/>
    <w:rsid w:val="00245228"/>
    <w:rsid w:val="00245593"/>
    <w:rsid w:val="00245BEB"/>
    <w:rsid w:val="0024630E"/>
    <w:rsid w:val="00246363"/>
    <w:rsid w:val="00246417"/>
    <w:rsid w:val="00246865"/>
    <w:rsid w:val="00247483"/>
    <w:rsid w:val="00247793"/>
    <w:rsid w:val="002479A2"/>
    <w:rsid w:val="00247BA4"/>
    <w:rsid w:val="002504CB"/>
    <w:rsid w:val="0025090A"/>
    <w:rsid w:val="002509B7"/>
    <w:rsid w:val="00251047"/>
    <w:rsid w:val="00252055"/>
    <w:rsid w:val="002526C4"/>
    <w:rsid w:val="00252999"/>
    <w:rsid w:val="00252D1A"/>
    <w:rsid w:val="0025346E"/>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88"/>
    <w:rsid w:val="0026059A"/>
    <w:rsid w:val="00260686"/>
    <w:rsid w:val="00260762"/>
    <w:rsid w:val="002609D8"/>
    <w:rsid w:val="00260A13"/>
    <w:rsid w:val="00260DFD"/>
    <w:rsid w:val="002618A3"/>
    <w:rsid w:val="00261A31"/>
    <w:rsid w:val="00261ADC"/>
    <w:rsid w:val="00261EC2"/>
    <w:rsid w:val="0026216D"/>
    <w:rsid w:val="00262770"/>
    <w:rsid w:val="00262B22"/>
    <w:rsid w:val="0026328D"/>
    <w:rsid w:val="00263514"/>
    <w:rsid w:val="00263AFE"/>
    <w:rsid w:val="00263D2D"/>
    <w:rsid w:val="002643C0"/>
    <w:rsid w:val="00264C2D"/>
    <w:rsid w:val="00264F55"/>
    <w:rsid w:val="00265238"/>
    <w:rsid w:val="00265535"/>
    <w:rsid w:val="0026618F"/>
    <w:rsid w:val="002668D9"/>
    <w:rsid w:val="002668F0"/>
    <w:rsid w:val="002671FF"/>
    <w:rsid w:val="00267476"/>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4F68"/>
    <w:rsid w:val="0027543E"/>
    <w:rsid w:val="00275D93"/>
    <w:rsid w:val="00276E89"/>
    <w:rsid w:val="0027731A"/>
    <w:rsid w:val="002773D3"/>
    <w:rsid w:val="002774D5"/>
    <w:rsid w:val="00277ED2"/>
    <w:rsid w:val="002803CF"/>
    <w:rsid w:val="00280B09"/>
    <w:rsid w:val="00280BAF"/>
    <w:rsid w:val="00280C36"/>
    <w:rsid w:val="00280F98"/>
    <w:rsid w:val="002813C5"/>
    <w:rsid w:val="00281572"/>
    <w:rsid w:val="00281713"/>
    <w:rsid w:val="002817F8"/>
    <w:rsid w:val="00281B5B"/>
    <w:rsid w:val="00281CAA"/>
    <w:rsid w:val="00281FC5"/>
    <w:rsid w:val="0028233B"/>
    <w:rsid w:val="00282551"/>
    <w:rsid w:val="00282996"/>
    <w:rsid w:val="00282B03"/>
    <w:rsid w:val="00282E49"/>
    <w:rsid w:val="00283169"/>
    <w:rsid w:val="0028393F"/>
    <w:rsid w:val="002839BF"/>
    <w:rsid w:val="00283C9A"/>
    <w:rsid w:val="00283D0C"/>
    <w:rsid w:val="002847E9"/>
    <w:rsid w:val="002847F4"/>
    <w:rsid w:val="00284F45"/>
    <w:rsid w:val="00286705"/>
    <w:rsid w:val="00287274"/>
    <w:rsid w:val="002872AC"/>
    <w:rsid w:val="0029027A"/>
    <w:rsid w:val="0029038D"/>
    <w:rsid w:val="002905DC"/>
    <w:rsid w:val="0029074C"/>
    <w:rsid w:val="00291178"/>
    <w:rsid w:val="00291286"/>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1D7E"/>
    <w:rsid w:val="002A20F4"/>
    <w:rsid w:val="002A296A"/>
    <w:rsid w:val="002A4553"/>
    <w:rsid w:val="002A4DC0"/>
    <w:rsid w:val="002A5157"/>
    <w:rsid w:val="002A5509"/>
    <w:rsid w:val="002A65FB"/>
    <w:rsid w:val="002A6A1F"/>
    <w:rsid w:val="002A6BEB"/>
    <w:rsid w:val="002A6ECF"/>
    <w:rsid w:val="002A702B"/>
    <w:rsid w:val="002A7C8E"/>
    <w:rsid w:val="002B02DF"/>
    <w:rsid w:val="002B0773"/>
    <w:rsid w:val="002B13A4"/>
    <w:rsid w:val="002B1C9E"/>
    <w:rsid w:val="002B1CF0"/>
    <w:rsid w:val="002B25C0"/>
    <w:rsid w:val="002B2980"/>
    <w:rsid w:val="002B2F9B"/>
    <w:rsid w:val="002B33BF"/>
    <w:rsid w:val="002B37D7"/>
    <w:rsid w:val="002B3C07"/>
    <w:rsid w:val="002B3D93"/>
    <w:rsid w:val="002B4273"/>
    <w:rsid w:val="002B5086"/>
    <w:rsid w:val="002B5539"/>
    <w:rsid w:val="002B59D5"/>
    <w:rsid w:val="002B5C36"/>
    <w:rsid w:val="002B5C42"/>
    <w:rsid w:val="002B667C"/>
    <w:rsid w:val="002B6F37"/>
    <w:rsid w:val="002B73A5"/>
    <w:rsid w:val="002B74EA"/>
    <w:rsid w:val="002B7C88"/>
    <w:rsid w:val="002B7D4C"/>
    <w:rsid w:val="002C0718"/>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7F3"/>
    <w:rsid w:val="002D2B80"/>
    <w:rsid w:val="002D2C77"/>
    <w:rsid w:val="002D2E81"/>
    <w:rsid w:val="002D2EA6"/>
    <w:rsid w:val="002D2F8C"/>
    <w:rsid w:val="002D323B"/>
    <w:rsid w:val="002D3BE0"/>
    <w:rsid w:val="002D43E0"/>
    <w:rsid w:val="002D470A"/>
    <w:rsid w:val="002D4DC9"/>
    <w:rsid w:val="002D50EB"/>
    <w:rsid w:val="002D5A25"/>
    <w:rsid w:val="002D5A42"/>
    <w:rsid w:val="002D5A4C"/>
    <w:rsid w:val="002D5F84"/>
    <w:rsid w:val="002D6497"/>
    <w:rsid w:val="002D6807"/>
    <w:rsid w:val="002D6E17"/>
    <w:rsid w:val="002D76E9"/>
    <w:rsid w:val="002D7BF6"/>
    <w:rsid w:val="002D7CE5"/>
    <w:rsid w:val="002D7D7F"/>
    <w:rsid w:val="002D7EF8"/>
    <w:rsid w:val="002E0227"/>
    <w:rsid w:val="002E0CDD"/>
    <w:rsid w:val="002E0D92"/>
    <w:rsid w:val="002E10DC"/>
    <w:rsid w:val="002E110E"/>
    <w:rsid w:val="002E1221"/>
    <w:rsid w:val="002E1BDA"/>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AFC"/>
    <w:rsid w:val="002E609C"/>
    <w:rsid w:val="002E645F"/>
    <w:rsid w:val="002E6E52"/>
    <w:rsid w:val="002E6F05"/>
    <w:rsid w:val="002E7783"/>
    <w:rsid w:val="002E77D4"/>
    <w:rsid w:val="002E7D2F"/>
    <w:rsid w:val="002E7D9A"/>
    <w:rsid w:val="002F03DF"/>
    <w:rsid w:val="002F095D"/>
    <w:rsid w:val="002F0ED9"/>
    <w:rsid w:val="002F1219"/>
    <w:rsid w:val="002F13B0"/>
    <w:rsid w:val="002F15B8"/>
    <w:rsid w:val="002F1663"/>
    <w:rsid w:val="002F18AE"/>
    <w:rsid w:val="002F22D1"/>
    <w:rsid w:val="002F2711"/>
    <w:rsid w:val="002F282C"/>
    <w:rsid w:val="002F2F65"/>
    <w:rsid w:val="002F3044"/>
    <w:rsid w:val="002F33B1"/>
    <w:rsid w:val="002F3946"/>
    <w:rsid w:val="002F3B2D"/>
    <w:rsid w:val="002F3F91"/>
    <w:rsid w:val="002F432A"/>
    <w:rsid w:val="002F536E"/>
    <w:rsid w:val="002F628C"/>
    <w:rsid w:val="002F6307"/>
    <w:rsid w:val="002F704E"/>
    <w:rsid w:val="002F77D3"/>
    <w:rsid w:val="00300365"/>
    <w:rsid w:val="00301D23"/>
    <w:rsid w:val="00302013"/>
    <w:rsid w:val="00302050"/>
    <w:rsid w:val="00302098"/>
    <w:rsid w:val="00302AFA"/>
    <w:rsid w:val="00302F18"/>
    <w:rsid w:val="00302FCA"/>
    <w:rsid w:val="00303219"/>
    <w:rsid w:val="00303279"/>
    <w:rsid w:val="003036C8"/>
    <w:rsid w:val="00303936"/>
    <w:rsid w:val="00303989"/>
    <w:rsid w:val="00304627"/>
    <w:rsid w:val="00304725"/>
    <w:rsid w:val="00304811"/>
    <w:rsid w:val="00304BCE"/>
    <w:rsid w:val="00304CE4"/>
    <w:rsid w:val="00304FAB"/>
    <w:rsid w:val="00305619"/>
    <w:rsid w:val="00306211"/>
    <w:rsid w:val="003069EA"/>
    <w:rsid w:val="00307126"/>
    <w:rsid w:val="00307158"/>
    <w:rsid w:val="0030732B"/>
    <w:rsid w:val="00307349"/>
    <w:rsid w:val="003078DB"/>
    <w:rsid w:val="0030793B"/>
    <w:rsid w:val="003109BC"/>
    <w:rsid w:val="00310C95"/>
    <w:rsid w:val="0031189F"/>
    <w:rsid w:val="00311B94"/>
    <w:rsid w:val="00311E5B"/>
    <w:rsid w:val="003130DA"/>
    <w:rsid w:val="0031356B"/>
    <w:rsid w:val="003135BD"/>
    <w:rsid w:val="003144E8"/>
    <w:rsid w:val="003146DE"/>
    <w:rsid w:val="00314898"/>
    <w:rsid w:val="00315235"/>
    <w:rsid w:val="003156AB"/>
    <w:rsid w:val="0031597C"/>
    <w:rsid w:val="00315D25"/>
    <w:rsid w:val="00316AC2"/>
    <w:rsid w:val="00316E50"/>
    <w:rsid w:val="003176BC"/>
    <w:rsid w:val="00317929"/>
    <w:rsid w:val="003205DC"/>
    <w:rsid w:val="00321102"/>
    <w:rsid w:val="00321C5E"/>
    <w:rsid w:val="00322643"/>
    <w:rsid w:val="003232A7"/>
    <w:rsid w:val="00323747"/>
    <w:rsid w:val="00323829"/>
    <w:rsid w:val="00323D03"/>
    <w:rsid w:val="00323D23"/>
    <w:rsid w:val="0032480A"/>
    <w:rsid w:val="00324C40"/>
    <w:rsid w:val="00324DC5"/>
    <w:rsid w:val="00324EB2"/>
    <w:rsid w:val="003250E9"/>
    <w:rsid w:val="00325145"/>
    <w:rsid w:val="0032539C"/>
    <w:rsid w:val="0032539D"/>
    <w:rsid w:val="00325492"/>
    <w:rsid w:val="00325642"/>
    <w:rsid w:val="0032585D"/>
    <w:rsid w:val="003258B6"/>
    <w:rsid w:val="00325D6C"/>
    <w:rsid w:val="00325E2A"/>
    <w:rsid w:val="00326497"/>
    <w:rsid w:val="00326A64"/>
    <w:rsid w:val="00326E77"/>
    <w:rsid w:val="00326FC2"/>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3FF8"/>
    <w:rsid w:val="003345DD"/>
    <w:rsid w:val="003346AF"/>
    <w:rsid w:val="00334AE5"/>
    <w:rsid w:val="00334D37"/>
    <w:rsid w:val="00334DCA"/>
    <w:rsid w:val="00335712"/>
    <w:rsid w:val="00335ACA"/>
    <w:rsid w:val="0033610D"/>
    <w:rsid w:val="003361DA"/>
    <w:rsid w:val="00336558"/>
    <w:rsid w:val="00336C4F"/>
    <w:rsid w:val="00336D45"/>
    <w:rsid w:val="00336E32"/>
    <w:rsid w:val="003372AF"/>
    <w:rsid w:val="003372FA"/>
    <w:rsid w:val="00337903"/>
    <w:rsid w:val="003411EB"/>
    <w:rsid w:val="00341345"/>
    <w:rsid w:val="003419DD"/>
    <w:rsid w:val="0034212A"/>
    <w:rsid w:val="0034263B"/>
    <w:rsid w:val="00342EFF"/>
    <w:rsid w:val="00342FF8"/>
    <w:rsid w:val="003434BA"/>
    <w:rsid w:val="0034370B"/>
    <w:rsid w:val="00343711"/>
    <w:rsid w:val="00343CDA"/>
    <w:rsid w:val="00343D6B"/>
    <w:rsid w:val="00343E84"/>
    <w:rsid w:val="003440CB"/>
    <w:rsid w:val="003441B9"/>
    <w:rsid w:val="003445BC"/>
    <w:rsid w:val="003446E3"/>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5B1"/>
    <w:rsid w:val="00351F0D"/>
    <w:rsid w:val="00352B4F"/>
    <w:rsid w:val="00352BD5"/>
    <w:rsid w:val="003530E2"/>
    <w:rsid w:val="0035334D"/>
    <w:rsid w:val="003535F1"/>
    <w:rsid w:val="00353928"/>
    <w:rsid w:val="0035400B"/>
    <w:rsid w:val="00354DA7"/>
    <w:rsid w:val="00354DAC"/>
    <w:rsid w:val="00354DF5"/>
    <w:rsid w:val="00354F73"/>
    <w:rsid w:val="00354F77"/>
    <w:rsid w:val="00355442"/>
    <w:rsid w:val="003556C5"/>
    <w:rsid w:val="00355794"/>
    <w:rsid w:val="00355838"/>
    <w:rsid w:val="00356437"/>
    <w:rsid w:val="003566B5"/>
    <w:rsid w:val="003570A7"/>
    <w:rsid w:val="003571C0"/>
    <w:rsid w:val="0035745D"/>
    <w:rsid w:val="0035775E"/>
    <w:rsid w:val="00357BAA"/>
    <w:rsid w:val="00357DA9"/>
    <w:rsid w:val="00360E57"/>
    <w:rsid w:val="00360E6B"/>
    <w:rsid w:val="00361573"/>
    <w:rsid w:val="003616F6"/>
    <w:rsid w:val="00361AAD"/>
    <w:rsid w:val="00363726"/>
    <w:rsid w:val="003637E5"/>
    <w:rsid w:val="0036397D"/>
    <w:rsid w:val="00363B57"/>
    <w:rsid w:val="00363E53"/>
    <w:rsid w:val="00363F2C"/>
    <w:rsid w:val="00363F63"/>
    <w:rsid w:val="0036470E"/>
    <w:rsid w:val="0036535F"/>
    <w:rsid w:val="00365E75"/>
    <w:rsid w:val="00365EB0"/>
    <w:rsid w:val="00365EC4"/>
    <w:rsid w:val="003665D8"/>
    <w:rsid w:val="003667F2"/>
    <w:rsid w:val="00366A7E"/>
    <w:rsid w:val="00366E41"/>
    <w:rsid w:val="00366F08"/>
    <w:rsid w:val="00367106"/>
    <w:rsid w:val="003679A8"/>
    <w:rsid w:val="003679D3"/>
    <w:rsid w:val="00367B44"/>
    <w:rsid w:val="0037049C"/>
    <w:rsid w:val="00371266"/>
    <w:rsid w:val="00371283"/>
    <w:rsid w:val="00371A7A"/>
    <w:rsid w:val="00372638"/>
    <w:rsid w:val="003728DB"/>
    <w:rsid w:val="00372F2E"/>
    <w:rsid w:val="0037320C"/>
    <w:rsid w:val="00373325"/>
    <w:rsid w:val="003739E7"/>
    <w:rsid w:val="003740BD"/>
    <w:rsid w:val="00374378"/>
    <w:rsid w:val="00374764"/>
    <w:rsid w:val="00374A91"/>
    <w:rsid w:val="00374CB7"/>
    <w:rsid w:val="00375011"/>
    <w:rsid w:val="003756C7"/>
    <w:rsid w:val="003757D6"/>
    <w:rsid w:val="00375AA0"/>
    <w:rsid w:val="00376495"/>
    <w:rsid w:val="0037654B"/>
    <w:rsid w:val="0037663F"/>
    <w:rsid w:val="00376A0D"/>
    <w:rsid w:val="00376BC1"/>
    <w:rsid w:val="00377073"/>
    <w:rsid w:val="003773D7"/>
    <w:rsid w:val="003806AF"/>
    <w:rsid w:val="003807CF"/>
    <w:rsid w:val="003809CF"/>
    <w:rsid w:val="00380DCD"/>
    <w:rsid w:val="00380FD2"/>
    <w:rsid w:val="003810CE"/>
    <w:rsid w:val="00381412"/>
    <w:rsid w:val="003816D2"/>
    <w:rsid w:val="003818D4"/>
    <w:rsid w:val="00381E42"/>
    <w:rsid w:val="00381ECA"/>
    <w:rsid w:val="00381F58"/>
    <w:rsid w:val="003821DB"/>
    <w:rsid w:val="00382654"/>
    <w:rsid w:val="0038269E"/>
    <w:rsid w:val="003829CE"/>
    <w:rsid w:val="003830B9"/>
    <w:rsid w:val="003832E7"/>
    <w:rsid w:val="00383398"/>
    <w:rsid w:val="003834BD"/>
    <w:rsid w:val="0038368A"/>
    <w:rsid w:val="00383E38"/>
    <w:rsid w:val="00383EB4"/>
    <w:rsid w:val="0038496B"/>
    <w:rsid w:val="00384B62"/>
    <w:rsid w:val="00384C6D"/>
    <w:rsid w:val="00384C7C"/>
    <w:rsid w:val="00384C87"/>
    <w:rsid w:val="003879BE"/>
    <w:rsid w:val="003909E9"/>
    <w:rsid w:val="00390AA7"/>
    <w:rsid w:val="00390D52"/>
    <w:rsid w:val="00391407"/>
    <w:rsid w:val="003914AE"/>
    <w:rsid w:val="003914DA"/>
    <w:rsid w:val="00391E5E"/>
    <w:rsid w:val="00392179"/>
    <w:rsid w:val="0039286B"/>
    <w:rsid w:val="00392BA3"/>
    <w:rsid w:val="00392D05"/>
    <w:rsid w:val="003931AE"/>
    <w:rsid w:val="00393226"/>
    <w:rsid w:val="00393779"/>
    <w:rsid w:val="00393B91"/>
    <w:rsid w:val="00393E5B"/>
    <w:rsid w:val="00394725"/>
    <w:rsid w:val="00395067"/>
    <w:rsid w:val="003959EF"/>
    <w:rsid w:val="00396201"/>
    <w:rsid w:val="00396AAC"/>
    <w:rsid w:val="00396B64"/>
    <w:rsid w:val="0039764D"/>
    <w:rsid w:val="00397831"/>
    <w:rsid w:val="003A077C"/>
    <w:rsid w:val="003A09ED"/>
    <w:rsid w:val="003A10C2"/>
    <w:rsid w:val="003A1B80"/>
    <w:rsid w:val="003A22B7"/>
    <w:rsid w:val="003A2344"/>
    <w:rsid w:val="003A25C3"/>
    <w:rsid w:val="003A268C"/>
    <w:rsid w:val="003A3369"/>
    <w:rsid w:val="003A3DFD"/>
    <w:rsid w:val="003A40EA"/>
    <w:rsid w:val="003A42E1"/>
    <w:rsid w:val="003A4456"/>
    <w:rsid w:val="003A46DE"/>
    <w:rsid w:val="003A498B"/>
    <w:rsid w:val="003A5441"/>
    <w:rsid w:val="003A58E3"/>
    <w:rsid w:val="003A5C80"/>
    <w:rsid w:val="003A5C86"/>
    <w:rsid w:val="003A60E6"/>
    <w:rsid w:val="003A64CF"/>
    <w:rsid w:val="003A6572"/>
    <w:rsid w:val="003A66C8"/>
    <w:rsid w:val="003A6A6E"/>
    <w:rsid w:val="003A7B0B"/>
    <w:rsid w:val="003B04B6"/>
    <w:rsid w:val="003B0A17"/>
    <w:rsid w:val="003B0EAC"/>
    <w:rsid w:val="003B24CA"/>
    <w:rsid w:val="003B256A"/>
    <w:rsid w:val="003B2A6B"/>
    <w:rsid w:val="003B306F"/>
    <w:rsid w:val="003B30CD"/>
    <w:rsid w:val="003B31D0"/>
    <w:rsid w:val="003B3605"/>
    <w:rsid w:val="003B3653"/>
    <w:rsid w:val="003B38AF"/>
    <w:rsid w:val="003B3D24"/>
    <w:rsid w:val="003B3E84"/>
    <w:rsid w:val="003B3F1A"/>
    <w:rsid w:val="003B3F46"/>
    <w:rsid w:val="003B4088"/>
    <w:rsid w:val="003B4187"/>
    <w:rsid w:val="003B5064"/>
    <w:rsid w:val="003B5125"/>
    <w:rsid w:val="003B520A"/>
    <w:rsid w:val="003B557F"/>
    <w:rsid w:val="003B55EC"/>
    <w:rsid w:val="003B5759"/>
    <w:rsid w:val="003B5896"/>
    <w:rsid w:val="003B5B37"/>
    <w:rsid w:val="003B5BCA"/>
    <w:rsid w:val="003B6610"/>
    <w:rsid w:val="003B6E4A"/>
    <w:rsid w:val="003B71C7"/>
    <w:rsid w:val="003B74D2"/>
    <w:rsid w:val="003B7AF1"/>
    <w:rsid w:val="003C0265"/>
    <w:rsid w:val="003C047C"/>
    <w:rsid w:val="003C04BF"/>
    <w:rsid w:val="003C05D4"/>
    <w:rsid w:val="003C0AF1"/>
    <w:rsid w:val="003C0DAD"/>
    <w:rsid w:val="003C0E28"/>
    <w:rsid w:val="003C0F18"/>
    <w:rsid w:val="003C0FF9"/>
    <w:rsid w:val="003C1829"/>
    <w:rsid w:val="003C1DF8"/>
    <w:rsid w:val="003C24B6"/>
    <w:rsid w:val="003C2F3E"/>
    <w:rsid w:val="003C2F4A"/>
    <w:rsid w:val="003C3389"/>
    <w:rsid w:val="003C3419"/>
    <w:rsid w:val="003C3AD0"/>
    <w:rsid w:val="003C42A0"/>
    <w:rsid w:val="003C45C2"/>
    <w:rsid w:val="003C5001"/>
    <w:rsid w:val="003C58A4"/>
    <w:rsid w:val="003C5D4B"/>
    <w:rsid w:val="003C6060"/>
    <w:rsid w:val="003C6154"/>
    <w:rsid w:val="003C617E"/>
    <w:rsid w:val="003C641A"/>
    <w:rsid w:val="003C688F"/>
    <w:rsid w:val="003C68E1"/>
    <w:rsid w:val="003C6EFA"/>
    <w:rsid w:val="003C7303"/>
    <w:rsid w:val="003C77DC"/>
    <w:rsid w:val="003C7EF1"/>
    <w:rsid w:val="003D03CA"/>
    <w:rsid w:val="003D0E1D"/>
    <w:rsid w:val="003D0E68"/>
    <w:rsid w:val="003D1310"/>
    <w:rsid w:val="003D14CC"/>
    <w:rsid w:val="003D2DED"/>
    <w:rsid w:val="003D3D21"/>
    <w:rsid w:val="003D3D57"/>
    <w:rsid w:val="003D3E16"/>
    <w:rsid w:val="003D3F0F"/>
    <w:rsid w:val="003D3FE7"/>
    <w:rsid w:val="003D4542"/>
    <w:rsid w:val="003D463B"/>
    <w:rsid w:val="003D49A7"/>
    <w:rsid w:val="003D4BBB"/>
    <w:rsid w:val="003D509A"/>
    <w:rsid w:val="003D54A6"/>
    <w:rsid w:val="003D5597"/>
    <w:rsid w:val="003D6D45"/>
    <w:rsid w:val="003D6DCB"/>
    <w:rsid w:val="003D70BE"/>
    <w:rsid w:val="003E0527"/>
    <w:rsid w:val="003E08D5"/>
    <w:rsid w:val="003E0DE9"/>
    <w:rsid w:val="003E0F7C"/>
    <w:rsid w:val="003E19B8"/>
    <w:rsid w:val="003E1AD7"/>
    <w:rsid w:val="003E1F32"/>
    <w:rsid w:val="003E1F7D"/>
    <w:rsid w:val="003E2782"/>
    <w:rsid w:val="003E2919"/>
    <w:rsid w:val="003E29BF"/>
    <w:rsid w:val="003E2BD1"/>
    <w:rsid w:val="003E2D8A"/>
    <w:rsid w:val="003E3452"/>
    <w:rsid w:val="003E368A"/>
    <w:rsid w:val="003E4341"/>
    <w:rsid w:val="003E5359"/>
    <w:rsid w:val="003E59EC"/>
    <w:rsid w:val="003E5CA9"/>
    <w:rsid w:val="003E5E99"/>
    <w:rsid w:val="003E62A0"/>
    <w:rsid w:val="003E6356"/>
    <w:rsid w:val="003E6359"/>
    <w:rsid w:val="003E6535"/>
    <w:rsid w:val="003E7415"/>
    <w:rsid w:val="003E74C8"/>
    <w:rsid w:val="003E793F"/>
    <w:rsid w:val="003E7C9D"/>
    <w:rsid w:val="003E7E74"/>
    <w:rsid w:val="003F0082"/>
    <w:rsid w:val="003F0995"/>
    <w:rsid w:val="003F0EBD"/>
    <w:rsid w:val="003F19FB"/>
    <w:rsid w:val="003F1B24"/>
    <w:rsid w:val="003F1EF2"/>
    <w:rsid w:val="003F22BB"/>
    <w:rsid w:val="003F2B72"/>
    <w:rsid w:val="003F2DA5"/>
    <w:rsid w:val="003F2E29"/>
    <w:rsid w:val="003F3052"/>
    <w:rsid w:val="003F426E"/>
    <w:rsid w:val="003F4B54"/>
    <w:rsid w:val="003F4C40"/>
    <w:rsid w:val="003F5191"/>
    <w:rsid w:val="003F5469"/>
    <w:rsid w:val="003F56D7"/>
    <w:rsid w:val="003F5B20"/>
    <w:rsid w:val="003F60D7"/>
    <w:rsid w:val="003F615C"/>
    <w:rsid w:val="003F6312"/>
    <w:rsid w:val="003F6362"/>
    <w:rsid w:val="003F6A66"/>
    <w:rsid w:val="003F6A96"/>
    <w:rsid w:val="003F6B03"/>
    <w:rsid w:val="003F75B3"/>
    <w:rsid w:val="003F7940"/>
    <w:rsid w:val="003F7BDD"/>
    <w:rsid w:val="00400685"/>
    <w:rsid w:val="004008FB"/>
    <w:rsid w:val="004021B0"/>
    <w:rsid w:val="00402290"/>
    <w:rsid w:val="00402AD4"/>
    <w:rsid w:val="00403342"/>
    <w:rsid w:val="0040411D"/>
    <w:rsid w:val="004044D8"/>
    <w:rsid w:val="00404A17"/>
    <w:rsid w:val="00405038"/>
    <w:rsid w:val="0040516C"/>
    <w:rsid w:val="004059ED"/>
    <w:rsid w:val="00405F2C"/>
    <w:rsid w:val="00406FD4"/>
    <w:rsid w:val="00407615"/>
    <w:rsid w:val="00407AB6"/>
    <w:rsid w:val="00407CE7"/>
    <w:rsid w:val="00407DD1"/>
    <w:rsid w:val="004100A6"/>
    <w:rsid w:val="004108C6"/>
    <w:rsid w:val="00410A92"/>
    <w:rsid w:val="00411283"/>
    <w:rsid w:val="00411970"/>
    <w:rsid w:val="00411B6C"/>
    <w:rsid w:val="00411CC6"/>
    <w:rsid w:val="004121CA"/>
    <w:rsid w:val="00412230"/>
    <w:rsid w:val="00412811"/>
    <w:rsid w:val="004136F9"/>
    <w:rsid w:val="00413905"/>
    <w:rsid w:val="00413E18"/>
    <w:rsid w:val="00414023"/>
    <w:rsid w:val="0041448C"/>
    <w:rsid w:val="0041490C"/>
    <w:rsid w:val="00414B36"/>
    <w:rsid w:val="00415A97"/>
    <w:rsid w:val="0041606D"/>
    <w:rsid w:val="004167D9"/>
    <w:rsid w:val="00417284"/>
    <w:rsid w:val="004177B8"/>
    <w:rsid w:val="00417CC6"/>
    <w:rsid w:val="00417D81"/>
    <w:rsid w:val="00417EE9"/>
    <w:rsid w:val="004200A8"/>
    <w:rsid w:val="0042010B"/>
    <w:rsid w:val="0042020D"/>
    <w:rsid w:val="004205C7"/>
    <w:rsid w:val="0042087E"/>
    <w:rsid w:val="004209D2"/>
    <w:rsid w:val="0042104D"/>
    <w:rsid w:val="00421105"/>
    <w:rsid w:val="0042136D"/>
    <w:rsid w:val="004214E2"/>
    <w:rsid w:val="00421979"/>
    <w:rsid w:val="00421F58"/>
    <w:rsid w:val="004220D6"/>
    <w:rsid w:val="00422155"/>
    <w:rsid w:val="00422392"/>
    <w:rsid w:val="004224DA"/>
    <w:rsid w:val="00422707"/>
    <w:rsid w:val="00423283"/>
    <w:rsid w:val="0042388D"/>
    <w:rsid w:val="004240BC"/>
    <w:rsid w:val="0042438E"/>
    <w:rsid w:val="00424A18"/>
    <w:rsid w:val="004251C0"/>
    <w:rsid w:val="004252A0"/>
    <w:rsid w:val="00425D30"/>
    <w:rsid w:val="00425D3A"/>
    <w:rsid w:val="004266B6"/>
    <w:rsid w:val="00427A22"/>
    <w:rsid w:val="00427C4A"/>
    <w:rsid w:val="004303F1"/>
    <w:rsid w:val="00430410"/>
    <w:rsid w:val="0043062E"/>
    <w:rsid w:val="00430674"/>
    <w:rsid w:val="004306C3"/>
    <w:rsid w:val="00430BBE"/>
    <w:rsid w:val="00430BEC"/>
    <w:rsid w:val="00430DD9"/>
    <w:rsid w:val="00431098"/>
    <w:rsid w:val="00431225"/>
    <w:rsid w:val="00431315"/>
    <w:rsid w:val="00431596"/>
    <w:rsid w:val="00431CAF"/>
    <w:rsid w:val="004330B9"/>
    <w:rsid w:val="00433191"/>
    <w:rsid w:val="00433905"/>
    <w:rsid w:val="00433E85"/>
    <w:rsid w:val="00433FD0"/>
    <w:rsid w:val="0043426D"/>
    <w:rsid w:val="0043443A"/>
    <w:rsid w:val="0043463F"/>
    <w:rsid w:val="00434906"/>
    <w:rsid w:val="00434C12"/>
    <w:rsid w:val="00434FC8"/>
    <w:rsid w:val="00435009"/>
    <w:rsid w:val="0043565C"/>
    <w:rsid w:val="00435A09"/>
    <w:rsid w:val="004360BC"/>
    <w:rsid w:val="0043663B"/>
    <w:rsid w:val="004368C0"/>
    <w:rsid w:val="00436928"/>
    <w:rsid w:val="0043695A"/>
    <w:rsid w:val="004376E1"/>
    <w:rsid w:val="0044016E"/>
    <w:rsid w:val="0044081C"/>
    <w:rsid w:val="00440864"/>
    <w:rsid w:val="004409F7"/>
    <w:rsid w:val="00440DD6"/>
    <w:rsid w:val="00440EF3"/>
    <w:rsid w:val="00441177"/>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622"/>
    <w:rsid w:val="00445909"/>
    <w:rsid w:val="00445E5F"/>
    <w:rsid w:val="004466D1"/>
    <w:rsid w:val="004466F0"/>
    <w:rsid w:val="00446BBD"/>
    <w:rsid w:val="00446E05"/>
    <w:rsid w:val="00447257"/>
    <w:rsid w:val="004475D5"/>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43C"/>
    <w:rsid w:val="004546C0"/>
    <w:rsid w:val="00454ADA"/>
    <w:rsid w:val="00454E36"/>
    <w:rsid w:val="0045542C"/>
    <w:rsid w:val="004554F5"/>
    <w:rsid w:val="00455645"/>
    <w:rsid w:val="0045580F"/>
    <w:rsid w:val="004559D3"/>
    <w:rsid w:val="004559FF"/>
    <w:rsid w:val="00455CF2"/>
    <w:rsid w:val="004563CB"/>
    <w:rsid w:val="00456518"/>
    <w:rsid w:val="004566A9"/>
    <w:rsid w:val="00456D0F"/>
    <w:rsid w:val="00457172"/>
    <w:rsid w:val="0045781A"/>
    <w:rsid w:val="004602B3"/>
    <w:rsid w:val="004608CA"/>
    <w:rsid w:val="00461805"/>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82F"/>
    <w:rsid w:val="00467BB4"/>
    <w:rsid w:val="00467CC7"/>
    <w:rsid w:val="00470040"/>
    <w:rsid w:val="00470349"/>
    <w:rsid w:val="004703FE"/>
    <w:rsid w:val="00471241"/>
    <w:rsid w:val="00471E88"/>
    <w:rsid w:val="004721E1"/>
    <w:rsid w:val="004725A0"/>
    <w:rsid w:val="00472C15"/>
    <w:rsid w:val="0047463E"/>
    <w:rsid w:val="004748CC"/>
    <w:rsid w:val="004751D4"/>
    <w:rsid w:val="0047554A"/>
    <w:rsid w:val="00475B7D"/>
    <w:rsid w:val="00475EF1"/>
    <w:rsid w:val="0047664D"/>
    <w:rsid w:val="00476773"/>
    <w:rsid w:val="00476D84"/>
    <w:rsid w:val="0047738F"/>
    <w:rsid w:val="00477624"/>
    <w:rsid w:val="00477DB8"/>
    <w:rsid w:val="00477DEF"/>
    <w:rsid w:val="00481529"/>
    <w:rsid w:val="00481734"/>
    <w:rsid w:val="004817FC"/>
    <w:rsid w:val="00481C80"/>
    <w:rsid w:val="004832BC"/>
    <w:rsid w:val="004834A6"/>
    <w:rsid w:val="00484032"/>
    <w:rsid w:val="00484718"/>
    <w:rsid w:val="0048485D"/>
    <w:rsid w:val="00484CA4"/>
    <w:rsid w:val="00485214"/>
    <w:rsid w:val="004856BD"/>
    <w:rsid w:val="004856C9"/>
    <w:rsid w:val="004858C6"/>
    <w:rsid w:val="00486346"/>
    <w:rsid w:val="0048653A"/>
    <w:rsid w:val="00486E3E"/>
    <w:rsid w:val="00486FC6"/>
    <w:rsid w:val="004873DF"/>
    <w:rsid w:val="00487DA4"/>
    <w:rsid w:val="00490D14"/>
    <w:rsid w:val="004911D0"/>
    <w:rsid w:val="00491A08"/>
    <w:rsid w:val="00491B93"/>
    <w:rsid w:val="0049218B"/>
    <w:rsid w:val="00492BF5"/>
    <w:rsid w:val="00493202"/>
    <w:rsid w:val="0049365E"/>
    <w:rsid w:val="00493790"/>
    <w:rsid w:val="004940AF"/>
    <w:rsid w:val="004943B9"/>
    <w:rsid w:val="004946CD"/>
    <w:rsid w:val="00494769"/>
    <w:rsid w:val="00494B48"/>
    <w:rsid w:val="00495201"/>
    <w:rsid w:val="00495496"/>
    <w:rsid w:val="0049579C"/>
    <w:rsid w:val="00496FAD"/>
    <w:rsid w:val="00497D05"/>
    <w:rsid w:val="004A0009"/>
    <w:rsid w:val="004A07F8"/>
    <w:rsid w:val="004A0C3C"/>
    <w:rsid w:val="004A0DC0"/>
    <w:rsid w:val="004A0F53"/>
    <w:rsid w:val="004A1445"/>
    <w:rsid w:val="004A1870"/>
    <w:rsid w:val="004A1BD9"/>
    <w:rsid w:val="004A1F25"/>
    <w:rsid w:val="004A2501"/>
    <w:rsid w:val="004A2987"/>
    <w:rsid w:val="004A31D8"/>
    <w:rsid w:val="004A3446"/>
    <w:rsid w:val="004A384A"/>
    <w:rsid w:val="004A39E9"/>
    <w:rsid w:val="004A3BF6"/>
    <w:rsid w:val="004A3C45"/>
    <w:rsid w:val="004A3EA5"/>
    <w:rsid w:val="004A411F"/>
    <w:rsid w:val="004A4125"/>
    <w:rsid w:val="004A41E8"/>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477"/>
    <w:rsid w:val="004B0553"/>
    <w:rsid w:val="004B0680"/>
    <w:rsid w:val="004B08E4"/>
    <w:rsid w:val="004B0D23"/>
    <w:rsid w:val="004B2014"/>
    <w:rsid w:val="004B20DB"/>
    <w:rsid w:val="004B232C"/>
    <w:rsid w:val="004B23D9"/>
    <w:rsid w:val="004B2A5E"/>
    <w:rsid w:val="004B2AF3"/>
    <w:rsid w:val="004B2B38"/>
    <w:rsid w:val="004B2DB5"/>
    <w:rsid w:val="004B36E2"/>
    <w:rsid w:val="004B3D33"/>
    <w:rsid w:val="004B4496"/>
    <w:rsid w:val="004B4593"/>
    <w:rsid w:val="004B45F7"/>
    <w:rsid w:val="004B49A7"/>
    <w:rsid w:val="004B4C81"/>
    <w:rsid w:val="004B4DF6"/>
    <w:rsid w:val="004B5302"/>
    <w:rsid w:val="004B58E0"/>
    <w:rsid w:val="004B612A"/>
    <w:rsid w:val="004B63F0"/>
    <w:rsid w:val="004B64AD"/>
    <w:rsid w:val="004B665C"/>
    <w:rsid w:val="004B6779"/>
    <w:rsid w:val="004B67F1"/>
    <w:rsid w:val="004B687A"/>
    <w:rsid w:val="004B74CE"/>
    <w:rsid w:val="004B7C94"/>
    <w:rsid w:val="004B7E4C"/>
    <w:rsid w:val="004C0102"/>
    <w:rsid w:val="004C0168"/>
    <w:rsid w:val="004C0590"/>
    <w:rsid w:val="004C0631"/>
    <w:rsid w:val="004C0788"/>
    <w:rsid w:val="004C1001"/>
    <w:rsid w:val="004C13EF"/>
    <w:rsid w:val="004C1480"/>
    <w:rsid w:val="004C1529"/>
    <w:rsid w:val="004C1924"/>
    <w:rsid w:val="004C1AEB"/>
    <w:rsid w:val="004C1B3A"/>
    <w:rsid w:val="004C1D6D"/>
    <w:rsid w:val="004C270D"/>
    <w:rsid w:val="004C28EF"/>
    <w:rsid w:val="004C2F6C"/>
    <w:rsid w:val="004C313C"/>
    <w:rsid w:val="004C3261"/>
    <w:rsid w:val="004C371D"/>
    <w:rsid w:val="004C42F6"/>
    <w:rsid w:val="004C4876"/>
    <w:rsid w:val="004C4980"/>
    <w:rsid w:val="004C5121"/>
    <w:rsid w:val="004C5489"/>
    <w:rsid w:val="004C58A1"/>
    <w:rsid w:val="004C5D52"/>
    <w:rsid w:val="004C5EF4"/>
    <w:rsid w:val="004C6788"/>
    <w:rsid w:val="004C6802"/>
    <w:rsid w:val="004C6940"/>
    <w:rsid w:val="004C6B33"/>
    <w:rsid w:val="004C6CB4"/>
    <w:rsid w:val="004C798A"/>
    <w:rsid w:val="004C7C24"/>
    <w:rsid w:val="004D0398"/>
    <w:rsid w:val="004D099A"/>
    <w:rsid w:val="004D0E2E"/>
    <w:rsid w:val="004D14C8"/>
    <w:rsid w:val="004D16E8"/>
    <w:rsid w:val="004D188C"/>
    <w:rsid w:val="004D1ADF"/>
    <w:rsid w:val="004D355D"/>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072D"/>
    <w:rsid w:val="004E15AF"/>
    <w:rsid w:val="004E24CB"/>
    <w:rsid w:val="004E276B"/>
    <w:rsid w:val="004E2843"/>
    <w:rsid w:val="004E2890"/>
    <w:rsid w:val="004E2938"/>
    <w:rsid w:val="004E3234"/>
    <w:rsid w:val="004E331F"/>
    <w:rsid w:val="004E3735"/>
    <w:rsid w:val="004E473E"/>
    <w:rsid w:val="004E4889"/>
    <w:rsid w:val="004E4F8D"/>
    <w:rsid w:val="004E55A4"/>
    <w:rsid w:val="004E5A51"/>
    <w:rsid w:val="004E5C42"/>
    <w:rsid w:val="004E5D7C"/>
    <w:rsid w:val="004E5DD4"/>
    <w:rsid w:val="004E5E8B"/>
    <w:rsid w:val="004E5F88"/>
    <w:rsid w:val="004E62F6"/>
    <w:rsid w:val="004E6493"/>
    <w:rsid w:val="004E6830"/>
    <w:rsid w:val="004E6850"/>
    <w:rsid w:val="004E7350"/>
    <w:rsid w:val="004E7360"/>
    <w:rsid w:val="004E7477"/>
    <w:rsid w:val="004E774F"/>
    <w:rsid w:val="004E77AC"/>
    <w:rsid w:val="004E781D"/>
    <w:rsid w:val="004E7EC2"/>
    <w:rsid w:val="004F0451"/>
    <w:rsid w:val="004F076A"/>
    <w:rsid w:val="004F07A0"/>
    <w:rsid w:val="004F0BF5"/>
    <w:rsid w:val="004F1066"/>
    <w:rsid w:val="004F1564"/>
    <w:rsid w:val="004F1633"/>
    <w:rsid w:val="004F1EF2"/>
    <w:rsid w:val="004F2266"/>
    <w:rsid w:val="004F293F"/>
    <w:rsid w:val="004F30C8"/>
    <w:rsid w:val="004F31C6"/>
    <w:rsid w:val="004F51B5"/>
    <w:rsid w:val="004F5280"/>
    <w:rsid w:val="004F5326"/>
    <w:rsid w:val="004F53B2"/>
    <w:rsid w:val="004F57EF"/>
    <w:rsid w:val="004F65B0"/>
    <w:rsid w:val="004F65FD"/>
    <w:rsid w:val="004F6856"/>
    <w:rsid w:val="004F6C56"/>
    <w:rsid w:val="004F7738"/>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5981"/>
    <w:rsid w:val="00506A5A"/>
    <w:rsid w:val="00507587"/>
    <w:rsid w:val="00510F1F"/>
    <w:rsid w:val="00511B92"/>
    <w:rsid w:val="005124A4"/>
    <w:rsid w:val="00512D79"/>
    <w:rsid w:val="0051337C"/>
    <w:rsid w:val="00513398"/>
    <w:rsid w:val="0051348E"/>
    <w:rsid w:val="00513BF3"/>
    <w:rsid w:val="00514045"/>
    <w:rsid w:val="0051429F"/>
    <w:rsid w:val="005145E8"/>
    <w:rsid w:val="0051470D"/>
    <w:rsid w:val="00514EEE"/>
    <w:rsid w:val="00515397"/>
    <w:rsid w:val="0051589C"/>
    <w:rsid w:val="005159F6"/>
    <w:rsid w:val="00515B81"/>
    <w:rsid w:val="00515E3E"/>
    <w:rsid w:val="00516196"/>
    <w:rsid w:val="00516672"/>
    <w:rsid w:val="00516981"/>
    <w:rsid w:val="00517C59"/>
    <w:rsid w:val="00517CB8"/>
    <w:rsid w:val="00517DC7"/>
    <w:rsid w:val="00520400"/>
    <w:rsid w:val="00520834"/>
    <w:rsid w:val="005212C4"/>
    <w:rsid w:val="0052142E"/>
    <w:rsid w:val="005214A3"/>
    <w:rsid w:val="00521B48"/>
    <w:rsid w:val="0052221C"/>
    <w:rsid w:val="00522411"/>
    <w:rsid w:val="00522E43"/>
    <w:rsid w:val="00523830"/>
    <w:rsid w:val="00523B2B"/>
    <w:rsid w:val="00523BF6"/>
    <w:rsid w:val="00524B4B"/>
    <w:rsid w:val="00524CE7"/>
    <w:rsid w:val="005250E3"/>
    <w:rsid w:val="00525D9C"/>
    <w:rsid w:val="00525E23"/>
    <w:rsid w:val="00525E42"/>
    <w:rsid w:val="00526113"/>
    <w:rsid w:val="005264BE"/>
    <w:rsid w:val="00526504"/>
    <w:rsid w:val="00526665"/>
    <w:rsid w:val="00527360"/>
    <w:rsid w:val="0052759C"/>
    <w:rsid w:val="005302A7"/>
    <w:rsid w:val="00530B62"/>
    <w:rsid w:val="00530B63"/>
    <w:rsid w:val="00530C41"/>
    <w:rsid w:val="00530F07"/>
    <w:rsid w:val="00531363"/>
    <w:rsid w:val="005313DB"/>
    <w:rsid w:val="005321D1"/>
    <w:rsid w:val="0053233F"/>
    <w:rsid w:val="00532805"/>
    <w:rsid w:val="00532AD3"/>
    <w:rsid w:val="00532AFF"/>
    <w:rsid w:val="005332E9"/>
    <w:rsid w:val="005341C9"/>
    <w:rsid w:val="00534314"/>
    <w:rsid w:val="00534571"/>
    <w:rsid w:val="005351E3"/>
    <w:rsid w:val="00536544"/>
    <w:rsid w:val="005365D0"/>
    <w:rsid w:val="005367DD"/>
    <w:rsid w:val="00536995"/>
    <w:rsid w:val="00536E6C"/>
    <w:rsid w:val="00537063"/>
    <w:rsid w:val="005371C2"/>
    <w:rsid w:val="0053763B"/>
    <w:rsid w:val="00537683"/>
    <w:rsid w:val="005376AD"/>
    <w:rsid w:val="00537ABF"/>
    <w:rsid w:val="0054002C"/>
    <w:rsid w:val="00540709"/>
    <w:rsid w:val="00540B60"/>
    <w:rsid w:val="0054138C"/>
    <w:rsid w:val="00541550"/>
    <w:rsid w:val="00541ABC"/>
    <w:rsid w:val="00541E30"/>
    <w:rsid w:val="00541F38"/>
    <w:rsid w:val="005427BD"/>
    <w:rsid w:val="00542D6C"/>
    <w:rsid w:val="00542E68"/>
    <w:rsid w:val="00543389"/>
    <w:rsid w:val="0054409C"/>
    <w:rsid w:val="005442A2"/>
    <w:rsid w:val="005443BF"/>
    <w:rsid w:val="0054488F"/>
    <w:rsid w:val="00544A8C"/>
    <w:rsid w:val="00544AB6"/>
    <w:rsid w:val="00545370"/>
    <w:rsid w:val="00545799"/>
    <w:rsid w:val="00546CA0"/>
    <w:rsid w:val="00546D85"/>
    <w:rsid w:val="00546EA5"/>
    <w:rsid w:val="00546F7B"/>
    <w:rsid w:val="00547AFC"/>
    <w:rsid w:val="00547E09"/>
    <w:rsid w:val="00547EC6"/>
    <w:rsid w:val="0055003C"/>
    <w:rsid w:val="0055026B"/>
    <w:rsid w:val="005509F4"/>
    <w:rsid w:val="00550F7C"/>
    <w:rsid w:val="0055100E"/>
    <w:rsid w:val="0055174D"/>
    <w:rsid w:val="0055356D"/>
    <w:rsid w:val="00553F20"/>
    <w:rsid w:val="00554716"/>
    <w:rsid w:val="00554766"/>
    <w:rsid w:val="0055539C"/>
    <w:rsid w:val="005558E6"/>
    <w:rsid w:val="005559FA"/>
    <w:rsid w:val="00555D5E"/>
    <w:rsid w:val="00555D66"/>
    <w:rsid w:val="0055604B"/>
    <w:rsid w:val="005561DD"/>
    <w:rsid w:val="005566C8"/>
    <w:rsid w:val="005566FC"/>
    <w:rsid w:val="0055699C"/>
    <w:rsid w:val="005571D8"/>
    <w:rsid w:val="0055735E"/>
    <w:rsid w:val="005575F0"/>
    <w:rsid w:val="005575F8"/>
    <w:rsid w:val="00557AEC"/>
    <w:rsid w:val="00557CAC"/>
    <w:rsid w:val="00560B4A"/>
    <w:rsid w:val="00560CD0"/>
    <w:rsid w:val="00561889"/>
    <w:rsid w:val="005619AF"/>
    <w:rsid w:val="005619CB"/>
    <w:rsid w:val="00561B9A"/>
    <w:rsid w:val="00561D9A"/>
    <w:rsid w:val="0056258C"/>
    <w:rsid w:val="0056275E"/>
    <w:rsid w:val="005628DC"/>
    <w:rsid w:val="00563071"/>
    <w:rsid w:val="00564163"/>
    <w:rsid w:val="00564D85"/>
    <w:rsid w:val="00564EDC"/>
    <w:rsid w:val="00564F5E"/>
    <w:rsid w:val="005652CC"/>
    <w:rsid w:val="00565874"/>
    <w:rsid w:val="00565BB8"/>
    <w:rsid w:val="00565D6E"/>
    <w:rsid w:val="00565EFB"/>
    <w:rsid w:val="005660D0"/>
    <w:rsid w:val="00566A4E"/>
    <w:rsid w:val="00566CB6"/>
    <w:rsid w:val="00566D05"/>
    <w:rsid w:val="00566DEF"/>
    <w:rsid w:val="00566EAB"/>
    <w:rsid w:val="00567AD8"/>
    <w:rsid w:val="00567E3D"/>
    <w:rsid w:val="00570122"/>
    <w:rsid w:val="005702F0"/>
    <w:rsid w:val="00570628"/>
    <w:rsid w:val="0057088A"/>
    <w:rsid w:val="00570D4E"/>
    <w:rsid w:val="00570EB9"/>
    <w:rsid w:val="00570F2C"/>
    <w:rsid w:val="00571167"/>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7695"/>
    <w:rsid w:val="00577ECD"/>
    <w:rsid w:val="0058019D"/>
    <w:rsid w:val="00580301"/>
    <w:rsid w:val="00580708"/>
    <w:rsid w:val="00580964"/>
    <w:rsid w:val="00580D59"/>
    <w:rsid w:val="00580D61"/>
    <w:rsid w:val="00580D62"/>
    <w:rsid w:val="00580DF8"/>
    <w:rsid w:val="00581343"/>
    <w:rsid w:val="00581EEC"/>
    <w:rsid w:val="00581F56"/>
    <w:rsid w:val="0058233E"/>
    <w:rsid w:val="0058249E"/>
    <w:rsid w:val="00582586"/>
    <w:rsid w:val="00582BEB"/>
    <w:rsid w:val="00582D3F"/>
    <w:rsid w:val="00583839"/>
    <w:rsid w:val="00583B4B"/>
    <w:rsid w:val="00583CD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F77"/>
    <w:rsid w:val="005931A0"/>
    <w:rsid w:val="00594635"/>
    <w:rsid w:val="00594826"/>
    <w:rsid w:val="0059571A"/>
    <w:rsid w:val="00595F51"/>
    <w:rsid w:val="00596050"/>
    <w:rsid w:val="0059734B"/>
    <w:rsid w:val="0059755D"/>
    <w:rsid w:val="00597DFC"/>
    <w:rsid w:val="00597F28"/>
    <w:rsid w:val="005A0409"/>
    <w:rsid w:val="005A0B1D"/>
    <w:rsid w:val="005A1057"/>
    <w:rsid w:val="005A1061"/>
    <w:rsid w:val="005A1289"/>
    <w:rsid w:val="005A12A2"/>
    <w:rsid w:val="005A1A3C"/>
    <w:rsid w:val="005A1AEC"/>
    <w:rsid w:val="005A1F5A"/>
    <w:rsid w:val="005A291C"/>
    <w:rsid w:val="005A3469"/>
    <w:rsid w:val="005A34F3"/>
    <w:rsid w:val="005A3AD6"/>
    <w:rsid w:val="005A47DB"/>
    <w:rsid w:val="005A4B21"/>
    <w:rsid w:val="005A515C"/>
    <w:rsid w:val="005A5280"/>
    <w:rsid w:val="005A53DA"/>
    <w:rsid w:val="005A5CC5"/>
    <w:rsid w:val="005A5DED"/>
    <w:rsid w:val="005A6048"/>
    <w:rsid w:val="005A61A0"/>
    <w:rsid w:val="005A66FB"/>
    <w:rsid w:val="005A6833"/>
    <w:rsid w:val="005A6928"/>
    <w:rsid w:val="005A69C8"/>
    <w:rsid w:val="005A6A47"/>
    <w:rsid w:val="005A6EB2"/>
    <w:rsid w:val="005A7674"/>
    <w:rsid w:val="005A7D17"/>
    <w:rsid w:val="005B0D9A"/>
    <w:rsid w:val="005B0DFF"/>
    <w:rsid w:val="005B0F6A"/>
    <w:rsid w:val="005B1213"/>
    <w:rsid w:val="005B137C"/>
    <w:rsid w:val="005B15A8"/>
    <w:rsid w:val="005B1758"/>
    <w:rsid w:val="005B1847"/>
    <w:rsid w:val="005B204A"/>
    <w:rsid w:val="005B26C1"/>
    <w:rsid w:val="005B27F7"/>
    <w:rsid w:val="005B3192"/>
    <w:rsid w:val="005B34D7"/>
    <w:rsid w:val="005B37F3"/>
    <w:rsid w:val="005B3857"/>
    <w:rsid w:val="005B3933"/>
    <w:rsid w:val="005B3FBA"/>
    <w:rsid w:val="005B4F5F"/>
    <w:rsid w:val="005B520C"/>
    <w:rsid w:val="005B53C1"/>
    <w:rsid w:val="005B5E6A"/>
    <w:rsid w:val="005B5FD3"/>
    <w:rsid w:val="005B7071"/>
    <w:rsid w:val="005B738A"/>
    <w:rsid w:val="005B762E"/>
    <w:rsid w:val="005B7C7A"/>
    <w:rsid w:val="005C0175"/>
    <w:rsid w:val="005C0529"/>
    <w:rsid w:val="005C0DAF"/>
    <w:rsid w:val="005C1C58"/>
    <w:rsid w:val="005C2512"/>
    <w:rsid w:val="005C290B"/>
    <w:rsid w:val="005C2D74"/>
    <w:rsid w:val="005C38BC"/>
    <w:rsid w:val="005C3FC2"/>
    <w:rsid w:val="005C4398"/>
    <w:rsid w:val="005C466E"/>
    <w:rsid w:val="005C490C"/>
    <w:rsid w:val="005C4A9E"/>
    <w:rsid w:val="005C5261"/>
    <w:rsid w:val="005C5275"/>
    <w:rsid w:val="005C573B"/>
    <w:rsid w:val="005C5760"/>
    <w:rsid w:val="005C5E6B"/>
    <w:rsid w:val="005C66C8"/>
    <w:rsid w:val="005C6722"/>
    <w:rsid w:val="005C6C68"/>
    <w:rsid w:val="005C6D4F"/>
    <w:rsid w:val="005C6F34"/>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2B26"/>
    <w:rsid w:val="005D2F26"/>
    <w:rsid w:val="005D3583"/>
    <w:rsid w:val="005D377E"/>
    <w:rsid w:val="005D42BF"/>
    <w:rsid w:val="005D4E04"/>
    <w:rsid w:val="005D57FC"/>
    <w:rsid w:val="005D59C2"/>
    <w:rsid w:val="005D5A73"/>
    <w:rsid w:val="005D5C7F"/>
    <w:rsid w:val="005D69CA"/>
    <w:rsid w:val="005D77F9"/>
    <w:rsid w:val="005E04B5"/>
    <w:rsid w:val="005E05A9"/>
    <w:rsid w:val="005E05D1"/>
    <w:rsid w:val="005E0744"/>
    <w:rsid w:val="005E08EA"/>
    <w:rsid w:val="005E0BB8"/>
    <w:rsid w:val="005E0DFD"/>
    <w:rsid w:val="005E0F18"/>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861"/>
    <w:rsid w:val="005F2B2E"/>
    <w:rsid w:val="005F2B8D"/>
    <w:rsid w:val="005F2EAA"/>
    <w:rsid w:val="005F2F31"/>
    <w:rsid w:val="005F35E6"/>
    <w:rsid w:val="005F365B"/>
    <w:rsid w:val="005F3816"/>
    <w:rsid w:val="005F3907"/>
    <w:rsid w:val="005F3E5D"/>
    <w:rsid w:val="005F44B3"/>
    <w:rsid w:val="005F4EF1"/>
    <w:rsid w:val="005F53AB"/>
    <w:rsid w:val="005F55AF"/>
    <w:rsid w:val="005F5674"/>
    <w:rsid w:val="005F5A9D"/>
    <w:rsid w:val="005F6481"/>
    <w:rsid w:val="005F64D9"/>
    <w:rsid w:val="005F6595"/>
    <w:rsid w:val="005F68B1"/>
    <w:rsid w:val="005F6AEC"/>
    <w:rsid w:val="005F6D2D"/>
    <w:rsid w:val="005F6DA3"/>
    <w:rsid w:val="005F6ECC"/>
    <w:rsid w:val="005F727B"/>
    <w:rsid w:val="005F7A16"/>
    <w:rsid w:val="00600502"/>
    <w:rsid w:val="006006C7"/>
    <w:rsid w:val="00600B91"/>
    <w:rsid w:val="00600DE2"/>
    <w:rsid w:val="00601445"/>
    <w:rsid w:val="006016E3"/>
    <w:rsid w:val="00601845"/>
    <w:rsid w:val="00601986"/>
    <w:rsid w:val="00601F5E"/>
    <w:rsid w:val="00602631"/>
    <w:rsid w:val="00602656"/>
    <w:rsid w:val="0060268A"/>
    <w:rsid w:val="00602716"/>
    <w:rsid w:val="00603359"/>
    <w:rsid w:val="00603A4D"/>
    <w:rsid w:val="00603FCE"/>
    <w:rsid w:val="006042BC"/>
    <w:rsid w:val="00604401"/>
    <w:rsid w:val="00604AF1"/>
    <w:rsid w:val="00605001"/>
    <w:rsid w:val="00605290"/>
    <w:rsid w:val="00605556"/>
    <w:rsid w:val="006055EE"/>
    <w:rsid w:val="006057A6"/>
    <w:rsid w:val="006068D6"/>
    <w:rsid w:val="006071B1"/>
    <w:rsid w:val="00607E19"/>
    <w:rsid w:val="0061047E"/>
    <w:rsid w:val="006107CF"/>
    <w:rsid w:val="0061089F"/>
    <w:rsid w:val="00610A0C"/>
    <w:rsid w:val="00611097"/>
    <w:rsid w:val="00611B4D"/>
    <w:rsid w:val="0061211D"/>
    <w:rsid w:val="00612298"/>
    <w:rsid w:val="0061264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4E2"/>
    <w:rsid w:val="00620C97"/>
    <w:rsid w:val="00620E50"/>
    <w:rsid w:val="00620E54"/>
    <w:rsid w:val="00620EFE"/>
    <w:rsid w:val="00620F5B"/>
    <w:rsid w:val="00621225"/>
    <w:rsid w:val="006214B1"/>
    <w:rsid w:val="00621F4B"/>
    <w:rsid w:val="00622040"/>
    <w:rsid w:val="0062282E"/>
    <w:rsid w:val="006231EA"/>
    <w:rsid w:val="006234D2"/>
    <w:rsid w:val="0062350F"/>
    <w:rsid w:val="006235CB"/>
    <w:rsid w:val="00623BA2"/>
    <w:rsid w:val="006246AA"/>
    <w:rsid w:val="00624A97"/>
    <w:rsid w:val="00624BC1"/>
    <w:rsid w:val="00624BD1"/>
    <w:rsid w:val="00624C06"/>
    <w:rsid w:val="00624EA4"/>
    <w:rsid w:val="00625328"/>
    <w:rsid w:val="006254A9"/>
    <w:rsid w:val="006258F4"/>
    <w:rsid w:val="00626738"/>
    <w:rsid w:val="00626D18"/>
    <w:rsid w:val="0063004C"/>
    <w:rsid w:val="006309B3"/>
    <w:rsid w:val="00630CD9"/>
    <w:rsid w:val="00630D08"/>
    <w:rsid w:val="00631829"/>
    <w:rsid w:val="00631E1A"/>
    <w:rsid w:val="00631E8F"/>
    <w:rsid w:val="00632124"/>
    <w:rsid w:val="00632BF1"/>
    <w:rsid w:val="00632EE1"/>
    <w:rsid w:val="00633234"/>
    <w:rsid w:val="00633285"/>
    <w:rsid w:val="00633995"/>
    <w:rsid w:val="00633EF5"/>
    <w:rsid w:val="00634713"/>
    <w:rsid w:val="00634804"/>
    <w:rsid w:val="00634B00"/>
    <w:rsid w:val="00634DDC"/>
    <w:rsid w:val="006354C7"/>
    <w:rsid w:val="00635A93"/>
    <w:rsid w:val="00635C7C"/>
    <w:rsid w:val="00635E85"/>
    <w:rsid w:val="00635FF1"/>
    <w:rsid w:val="00636C51"/>
    <w:rsid w:val="00637440"/>
    <w:rsid w:val="00637966"/>
    <w:rsid w:val="00637AF3"/>
    <w:rsid w:val="0064034E"/>
    <w:rsid w:val="00640D78"/>
    <w:rsid w:val="00640F52"/>
    <w:rsid w:val="00641F11"/>
    <w:rsid w:val="00643101"/>
    <w:rsid w:val="00643235"/>
    <w:rsid w:val="00643958"/>
    <w:rsid w:val="00643AC9"/>
    <w:rsid w:val="00643B37"/>
    <w:rsid w:val="00643B52"/>
    <w:rsid w:val="006440D7"/>
    <w:rsid w:val="0064441B"/>
    <w:rsid w:val="006445A9"/>
    <w:rsid w:val="00644995"/>
    <w:rsid w:val="00644D4C"/>
    <w:rsid w:val="00645053"/>
    <w:rsid w:val="00645424"/>
    <w:rsid w:val="00645694"/>
    <w:rsid w:val="006458D7"/>
    <w:rsid w:val="00645B23"/>
    <w:rsid w:val="006473DB"/>
    <w:rsid w:val="006475CD"/>
    <w:rsid w:val="00647610"/>
    <w:rsid w:val="00647B24"/>
    <w:rsid w:val="00647B75"/>
    <w:rsid w:val="00647F82"/>
    <w:rsid w:val="0065015F"/>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096"/>
    <w:rsid w:val="006551A9"/>
    <w:rsid w:val="00655270"/>
    <w:rsid w:val="00655305"/>
    <w:rsid w:val="006555F9"/>
    <w:rsid w:val="006558E0"/>
    <w:rsid w:val="00655BA3"/>
    <w:rsid w:val="0065629F"/>
    <w:rsid w:val="006578E0"/>
    <w:rsid w:val="00657D30"/>
    <w:rsid w:val="006601B1"/>
    <w:rsid w:val="00660A21"/>
    <w:rsid w:val="006612DE"/>
    <w:rsid w:val="00661E0C"/>
    <w:rsid w:val="00662427"/>
    <w:rsid w:val="0066275A"/>
    <w:rsid w:val="0066336E"/>
    <w:rsid w:val="00664042"/>
    <w:rsid w:val="006646C0"/>
    <w:rsid w:val="00665102"/>
    <w:rsid w:val="00665534"/>
    <w:rsid w:val="00665849"/>
    <w:rsid w:val="006659AC"/>
    <w:rsid w:val="00665F4E"/>
    <w:rsid w:val="0066611D"/>
    <w:rsid w:val="006662DA"/>
    <w:rsid w:val="00667408"/>
    <w:rsid w:val="00667EEF"/>
    <w:rsid w:val="00667F98"/>
    <w:rsid w:val="0067087C"/>
    <w:rsid w:val="0067091C"/>
    <w:rsid w:val="006709A0"/>
    <w:rsid w:val="00670D6E"/>
    <w:rsid w:val="00671313"/>
    <w:rsid w:val="00671550"/>
    <w:rsid w:val="00671DFD"/>
    <w:rsid w:val="00671E28"/>
    <w:rsid w:val="00672124"/>
    <w:rsid w:val="0067212A"/>
    <w:rsid w:val="00672B3B"/>
    <w:rsid w:val="00672BF5"/>
    <w:rsid w:val="00672E64"/>
    <w:rsid w:val="006733BB"/>
    <w:rsid w:val="00673B68"/>
    <w:rsid w:val="00674103"/>
    <w:rsid w:val="00674737"/>
    <w:rsid w:val="00674F9C"/>
    <w:rsid w:val="0067537C"/>
    <w:rsid w:val="00675FFB"/>
    <w:rsid w:val="00676460"/>
    <w:rsid w:val="0067652F"/>
    <w:rsid w:val="006768C4"/>
    <w:rsid w:val="00676929"/>
    <w:rsid w:val="00676ABD"/>
    <w:rsid w:val="0067776E"/>
    <w:rsid w:val="006778EB"/>
    <w:rsid w:val="00677D1D"/>
    <w:rsid w:val="00677FA3"/>
    <w:rsid w:val="006807C9"/>
    <w:rsid w:val="00680CA5"/>
    <w:rsid w:val="00680F38"/>
    <w:rsid w:val="00680F75"/>
    <w:rsid w:val="00681179"/>
    <w:rsid w:val="006818D8"/>
    <w:rsid w:val="00681D58"/>
    <w:rsid w:val="00681E19"/>
    <w:rsid w:val="00681EEA"/>
    <w:rsid w:val="00682D9C"/>
    <w:rsid w:val="0068311C"/>
    <w:rsid w:val="0068312E"/>
    <w:rsid w:val="0068313D"/>
    <w:rsid w:val="00683542"/>
    <w:rsid w:val="0068379C"/>
    <w:rsid w:val="00683816"/>
    <w:rsid w:val="006839FF"/>
    <w:rsid w:val="00683CD2"/>
    <w:rsid w:val="006840EF"/>
    <w:rsid w:val="00684498"/>
    <w:rsid w:val="00684DA3"/>
    <w:rsid w:val="00684F36"/>
    <w:rsid w:val="00684FA0"/>
    <w:rsid w:val="00685086"/>
    <w:rsid w:val="006855C6"/>
    <w:rsid w:val="00685A46"/>
    <w:rsid w:val="00685E02"/>
    <w:rsid w:val="006861F2"/>
    <w:rsid w:val="0068706F"/>
    <w:rsid w:val="00690F83"/>
    <w:rsid w:val="00690FAB"/>
    <w:rsid w:val="00691637"/>
    <w:rsid w:val="00691BAC"/>
    <w:rsid w:val="00691F13"/>
    <w:rsid w:val="00692162"/>
    <w:rsid w:val="006922F6"/>
    <w:rsid w:val="0069252D"/>
    <w:rsid w:val="00692E7B"/>
    <w:rsid w:val="00693017"/>
    <w:rsid w:val="0069356A"/>
    <w:rsid w:val="00693A9E"/>
    <w:rsid w:val="00694588"/>
    <w:rsid w:val="00694616"/>
    <w:rsid w:val="00694E29"/>
    <w:rsid w:val="00695203"/>
    <w:rsid w:val="0069573F"/>
    <w:rsid w:val="00696BAF"/>
    <w:rsid w:val="00696FEB"/>
    <w:rsid w:val="00697267"/>
    <w:rsid w:val="006976C9"/>
    <w:rsid w:val="00697767"/>
    <w:rsid w:val="006977D4"/>
    <w:rsid w:val="006978AA"/>
    <w:rsid w:val="006A0562"/>
    <w:rsid w:val="006A11BB"/>
    <w:rsid w:val="006A1622"/>
    <w:rsid w:val="006A2EB5"/>
    <w:rsid w:val="006A388B"/>
    <w:rsid w:val="006A3C91"/>
    <w:rsid w:val="006A4918"/>
    <w:rsid w:val="006A4B35"/>
    <w:rsid w:val="006A4D58"/>
    <w:rsid w:val="006A60A4"/>
    <w:rsid w:val="006A61B8"/>
    <w:rsid w:val="006A65BB"/>
    <w:rsid w:val="006A6632"/>
    <w:rsid w:val="006A69F5"/>
    <w:rsid w:val="006A72C4"/>
    <w:rsid w:val="006A733A"/>
    <w:rsid w:val="006A77F5"/>
    <w:rsid w:val="006A7F87"/>
    <w:rsid w:val="006B0330"/>
    <w:rsid w:val="006B03F1"/>
    <w:rsid w:val="006B091B"/>
    <w:rsid w:val="006B0A66"/>
    <w:rsid w:val="006B0D9B"/>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5BAD"/>
    <w:rsid w:val="006B61A7"/>
    <w:rsid w:val="006B6975"/>
    <w:rsid w:val="006B69D0"/>
    <w:rsid w:val="006B6EA8"/>
    <w:rsid w:val="006B6F36"/>
    <w:rsid w:val="006B71D5"/>
    <w:rsid w:val="006C07C8"/>
    <w:rsid w:val="006C0810"/>
    <w:rsid w:val="006C13EA"/>
    <w:rsid w:val="006C1951"/>
    <w:rsid w:val="006C1A20"/>
    <w:rsid w:val="006C237B"/>
    <w:rsid w:val="006C26E2"/>
    <w:rsid w:val="006C2929"/>
    <w:rsid w:val="006C2D6F"/>
    <w:rsid w:val="006C364B"/>
    <w:rsid w:val="006C3BFB"/>
    <w:rsid w:val="006C3EC2"/>
    <w:rsid w:val="006C4768"/>
    <w:rsid w:val="006C4BC1"/>
    <w:rsid w:val="006C4E67"/>
    <w:rsid w:val="006C569B"/>
    <w:rsid w:val="006C5D80"/>
    <w:rsid w:val="006C64AA"/>
    <w:rsid w:val="006C669E"/>
    <w:rsid w:val="006C6930"/>
    <w:rsid w:val="006D0E69"/>
    <w:rsid w:val="006D1240"/>
    <w:rsid w:val="006D1310"/>
    <w:rsid w:val="006D1475"/>
    <w:rsid w:val="006D177C"/>
    <w:rsid w:val="006D1B30"/>
    <w:rsid w:val="006D1F50"/>
    <w:rsid w:val="006D1F60"/>
    <w:rsid w:val="006D20C2"/>
    <w:rsid w:val="006D20D1"/>
    <w:rsid w:val="006D2C37"/>
    <w:rsid w:val="006D2FBE"/>
    <w:rsid w:val="006D322E"/>
    <w:rsid w:val="006D3B9C"/>
    <w:rsid w:val="006D3D07"/>
    <w:rsid w:val="006D43B2"/>
    <w:rsid w:val="006D54E6"/>
    <w:rsid w:val="006D58E4"/>
    <w:rsid w:val="006D5A2D"/>
    <w:rsid w:val="006D5ED9"/>
    <w:rsid w:val="006D6147"/>
    <w:rsid w:val="006D6364"/>
    <w:rsid w:val="006D63E2"/>
    <w:rsid w:val="006D6563"/>
    <w:rsid w:val="006D7372"/>
    <w:rsid w:val="006D74DB"/>
    <w:rsid w:val="006E02E0"/>
    <w:rsid w:val="006E03D0"/>
    <w:rsid w:val="006E08ED"/>
    <w:rsid w:val="006E0F76"/>
    <w:rsid w:val="006E117C"/>
    <w:rsid w:val="006E1355"/>
    <w:rsid w:val="006E147D"/>
    <w:rsid w:val="006E165E"/>
    <w:rsid w:val="006E1BC1"/>
    <w:rsid w:val="006E230E"/>
    <w:rsid w:val="006E251E"/>
    <w:rsid w:val="006E3080"/>
    <w:rsid w:val="006E36BA"/>
    <w:rsid w:val="006E3DBB"/>
    <w:rsid w:val="006E3EFB"/>
    <w:rsid w:val="006E4905"/>
    <w:rsid w:val="006E4E2E"/>
    <w:rsid w:val="006E4F5B"/>
    <w:rsid w:val="006E51FC"/>
    <w:rsid w:val="006E552B"/>
    <w:rsid w:val="006E5B08"/>
    <w:rsid w:val="006E5B90"/>
    <w:rsid w:val="006E5EC1"/>
    <w:rsid w:val="006E7212"/>
    <w:rsid w:val="006E72DA"/>
    <w:rsid w:val="006E7503"/>
    <w:rsid w:val="006E7D37"/>
    <w:rsid w:val="006E7ED3"/>
    <w:rsid w:val="006F07F3"/>
    <w:rsid w:val="006F0EA8"/>
    <w:rsid w:val="006F1890"/>
    <w:rsid w:val="006F202C"/>
    <w:rsid w:val="006F2402"/>
    <w:rsid w:val="006F27EE"/>
    <w:rsid w:val="006F3117"/>
    <w:rsid w:val="006F35D5"/>
    <w:rsid w:val="006F3C12"/>
    <w:rsid w:val="006F3CF3"/>
    <w:rsid w:val="006F48E3"/>
    <w:rsid w:val="006F5634"/>
    <w:rsid w:val="006F675D"/>
    <w:rsid w:val="006F76CD"/>
    <w:rsid w:val="006F7DD6"/>
    <w:rsid w:val="006F7F0C"/>
    <w:rsid w:val="006F7FA6"/>
    <w:rsid w:val="00700267"/>
    <w:rsid w:val="007002C5"/>
    <w:rsid w:val="00700F3F"/>
    <w:rsid w:val="0070145E"/>
    <w:rsid w:val="007017E4"/>
    <w:rsid w:val="00701ED6"/>
    <w:rsid w:val="00702187"/>
    <w:rsid w:val="00702344"/>
    <w:rsid w:val="007027F2"/>
    <w:rsid w:val="00702B06"/>
    <w:rsid w:val="00702C42"/>
    <w:rsid w:val="00702CD3"/>
    <w:rsid w:val="00703120"/>
    <w:rsid w:val="0070358E"/>
    <w:rsid w:val="00703601"/>
    <w:rsid w:val="00703DCE"/>
    <w:rsid w:val="007044BE"/>
    <w:rsid w:val="0070468F"/>
    <w:rsid w:val="00704E7B"/>
    <w:rsid w:val="007052C6"/>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2771"/>
    <w:rsid w:val="00713AC2"/>
    <w:rsid w:val="00713B7E"/>
    <w:rsid w:val="00713BC5"/>
    <w:rsid w:val="00713EEA"/>
    <w:rsid w:val="00714B22"/>
    <w:rsid w:val="00714E96"/>
    <w:rsid w:val="00715D1B"/>
    <w:rsid w:val="00715F94"/>
    <w:rsid w:val="00716242"/>
    <w:rsid w:val="0071640E"/>
    <w:rsid w:val="00717853"/>
    <w:rsid w:val="00720939"/>
    <w:rsid w:val="00720D4B"/>
    <w:rsid w:val="0072121C"/>
    <w:rsid w:val="0072124F"/>
    <w:rsid w:val="00721AD5"/>
    <w:rsid w:val="00722339"/>
    <w:rsid w:val="00722482"/>
    <w:rsid w:val="007229EF"/>
    <w:rsid w:val="00722D07"/>
    <w:rsid w:val="00722EC1"/>
    <w:rsid w:val="0072307F"/>
    <w:rsid w:val="00723491"/>
    <w:rsid w:val="00723DFA"/>
    <w:rsid w:val="0072425A"/>
    <w:rsid w:val="007242C3"/>
    <w:rsid w:val="00724E05"/>
    <w:rsid w:val="00724E88"/>
    <w:rsid w:val="0072583D"/>
    <w:rsid w:val="00725B46"/>
    <w:rsid w:val="00725BA0"/>
    <w:rsid w:val="00725C36"/>
    <w:rsid w:val="007264E5"/>
    <w:rsid w:val="0072661F"/>
    <w:rsid w:val="00726884"/>
    <w:rsid w:val="007269CF"/>
    <w:rsid w:val="00726B4F"/>
    <w:rsid w:val="00726F47"/>
    <w:rsid w:val="007273DC"/>
    <w:rsid w:val="007275F1"/>
    <w:rsid w:val="0072770F"/>
    <w:rsid w:val="007307E8"/>
    <w:rsid w:val="00730A80"/>
    <w:rsid w:val="00731316"/>
    <w:rsid w:val="00731665"/>
    <w:rsid w:val="00731AB0"/>
    <w:rsid w:val="00731AE9"/>
    <w:rsid w:val="00731B6F"/>
    <w:rsid w:val="00731EA0"/>
    <w:rsid w:val="00731ED7"/>
    <w:rsid w:val="0073249C"/>
    <w:rsid w:val="007327BC"/>
    <w:rsid w:val="00732B1E"/>
    <w:rsid w:val="007331F8"/>
    <w:rsid w:val="007331FB"/>
    <w:rsid w:val="007333DB"/>
    <w:rsid w:val="00733AA0"/>
    <w:rsid w:val="00733F82"/>
    <w:rsid w:val="00734535"/>
    <w:rsid w:val="0073484F"/>
    <w:rsid w:val="007351EE"/>
    <w:rsid w:val="00735595"/>
    <w:rsid w:val="00735610"/>
    <w:rsid w:val="00735AFB"/>
    <w:rsid w:val="0073629F"/>
    <w:rsid w:val="007364A2"/>
    <w:rsid w:val="007364D8"/>
    <w:rsid w:val="0073681F"/>
    <w:rsid w:val="0073695C"/>
    <w:rsid w:val="00736CA0"/>
    <w:rsid w:val="0073710B"/>
    <w:rsid w:val="0073742E"/>
    <w:rsid w:val="007377E7"/>
    <w:rsid w:val="00737E1D"/>
    <w:rsid w:val="007407AE"/>
    <w:rsid w:val="007408B9"/>
    <w:rsid w:val="00740CE9"/>
    <w:rsid w:val="00740CEB"/>
    <w:rsid w:val="00740E5E"/>
    <w:rsid w:val="0074175D"/>
    <w:rsid w:val="00741E53"/>
    <w:rsid w:val="00742040"/>
    <w:rsid w:val="00742290"/>
    <w:rsid w:val="00742FD7"/>
    <w:rsid w:val="00743C71"/>
    <w:rsid w:val="00744208"/>
    <w:rsid w:val="007444FC"/>
    <w:rsid w:val="007445CC"/>
    <w:rsid w:val="007447F1"/>
    <w:rsid w:val="00744B99"/>
    <w:rsid w:val="00744EE3"/>
    <w:rsid w:val="007459D9"/>
    <w:rsid w:val="0074608F"/>
    <w:rsid w:val="0074609E"/>
    <w:rsid w:val="0074666A"/>
    <w:rsid w:val="007471C6"/>
    <w:rsid w:val="00747307"/>
    <w:rsid w:val="00747F2E"/>
    <w:rsid w:val="0075041E"/>
    <w:rsid w:val="00750850"/>
    <w:rsid w:val="00750B2E"/>
    <w:rsid w:val="00750F60"/>
    <w:rsid w:val="007510C1"/>
    <w:rsid w:val="00751364"/>
    <w:rsid w:val="007513B9"/>
    <w:rsid w:val="0075162F"/>
    <w:rsid w:val="00751E10"/>
    <w:rsid w:val="00751ED8"/>
    <w:rsid w:val="0075209D"/>
    <w:rsid w:val="00752DA8"/>
    <w:rsid w:val="00753A43"/>
    <w:rsid w:val="00753E39"/>
    <w:rsid w:val="00753E79"/>
    <w:rsid w:val="00754408"/>
    <w:rsid w:val="00754534"/>
    <w:rsid w:val="0075476E"/>
    <w:rsid w:val="00754CD3"/>
    <w:rsid w:val="007559BE"/>
    <w:rsid w:val="007561AF"/>
    <w:rsid w:val="007562CD"/>
    <w:rsid w:val="007564C8"/>
    <w:rsid w:val="00756FF4"/>
    <w:rsid w:val="0075740C"/>
    <w:rsid w:val="007576F7"/>
    <w:rsid w:val="0075774C"/>
    <w:rsid w:val="00757880"/>
    <w:rsid w:val="007579D8"/>
    <w:rsid w:val="00760145"/>
    <w:rsid w:val="0076038E"/>
    <w:rsid w:val="00760F6C"/>
    <w:rsid w:val="0076105E"/>
    <w:rsid w:val="00761444"/>
    <w:rsid w:val="007619ED"/>
    <w:rsid w:val="00762077"/>
    <w:rsid w:val="00763062"/>
    <w:rsid w:val="00763FE1"/>
    <w:rsid w:val="00764134"/>
    <w:rsid w:val="00764BD1"/>
    <w:rsid w:val="007650ED"/>
    <w:rsid w:val="00765D60"/>
    <w:rsid w:val="00766280"/>
    <w:rsid w:val="00766A95"/>
    <w:rsid w:val="00767076"/>
    <w:rsid w:val="007672DB"/>
    <w:rsid w:val="007677F2"/>
    <w:rsid w:val="00767928"/>
    <w:rsid w:val="00767E55"/>
    <w:rsid w:val="00770283"/>
    <w:rsid w:val="00770686"/>
    <w:rsid w:val="00770847"/>
    <w:rsid w:val="00770BBB"/>
    <w:rsid w:val="00770BC1"/>
    <w:rsid w:val="00770BCD"/>
    <w:rsid w:val="0077138A"/>
    <w:rsid w:val="0077174D"/>
    <w:rsid w:val="0077180D"/>
    <w:rsid w:val="00773D77"/>
    <w:rsid w:val="00773E53"/>
    <w:rsid w:val="007744B7"/>
    <w:rsid w:val="00774631"/>
    <w:rsid w:val="0077492D"/>
    <w:rsid w:val="0077533A"/>
    <w:rsid w:val="0077571F"/>
    <w:rsid w:val="00775D41"/>
    <w:rsid w:val="00776169"/>
    <w:rsid w:val="007764B1"/>
    <w:rsid w:val="007764B3"/>
    <w:rsid w:val="007765F9"/>
    <w:rsid w:val="00776955"/>
    <w:rsid w:val="00776CD3"/>
    <w:rsid w:val="00776E1C"/>
    <w:rsid w:val="007773A4"/>
    <w:rsid w:val="007775AD"/>
    <w:rsid w:val="00777AF8"/>
    <w:rsid w:val="007800FB"/>
    <w:rsid w:val="0078059A"/>
    <w:rsid w:val="0078064C"/>
    <w:rsid w:val="007809B3"/>
    <w:rsid w:val="00780C33"/>
    <w:rsid w:val="007815D4"/>
    <w:rsid w:val="00782125"/>
    <w:rsid w:val="00782AAE"/>
    <w:rsid w:val="00782BBB"/>
    <w:rsid w:val="00783046"/>
    <w:rsid w:val="00783517"/>
    <w:rsid w:val="0078365C"/>
    <w:rsid w:val="007839CA"/>
    <w:rsid w:val="0078435B"/>
    <w:rsid w:val="007847AB"/>
    <w:rsid w:val="00785318"/>
    <w:rsid w:val="00786173"/>
    <w:rsid w:val="00787007"/>
    <w:rsid w:val="007870AA"/>
    <w:rsid w:val="007876D8"/>
    <w:rsid w:val="00790656"/>
    <w:rsid w:val="00790F61"/>
    <w:rsid w:val="007914B1"/>
    <w:rsid w:val="007915FA"/>
    <w:rsid w:val="00791659"/>
    <w:rsid w:val="00791BD0"/>
    <w:rsid w:val="007921F8"/>
    <w:rsid w:val="00792332"/>
    <w:rsid w:val="00792A2B"/>
    <w:rsid w:val="00792C3B"/>
    <w:rsid w:val="00792CA7"/>
    <w:rsid w:val="007933BB"/>
    <w:rsid w:val="0079357C"/>
    <w:rsid w:val="0079383C"/>
    <w:rsid w:val="00793A42"/>
    <w:rsid w:val="00793BDC"/>
    <w:rsid w:val="00793C09"/>
    <w:rsid w:val="00793C9E"/>
    <w:rsid w:val="00793F15"/>
    <w:rsid w:val="00793F2F"/>
    <w:rsid w:val="00793F45"/>
    <w:rsid w:val="007944AC"/>
    <w:rsid w:val="0079450A"/>
    <w:rsid w:val="007949ED"/>
    <w:rsid w:val="00794A76"/>
    <w:rsid w:val="00794ACE"/>
    <w:rsid w:val="00794BEC"/>
    <w:rsid w:val="00794BFA"/>
    <w:rsid w:val="00795257"/>
    <w:rsid w:val="00795CF6"/>
    <w:rsid w:val="00795F5B"/>
    <w:rsid w:val="00795F7D"/>
    <w:rsid w:val="00795FF5"/>
    <w:rsid w:val="00796891"/>
    <w:rsid w:val="007975C6"/>
    <w:rsid w:val="007A010C"/>
    <w:rsid w:val="007A0229"/>
    <w:rsid w:val="007A085D"/>
    <w:rsid w:val="007A1588"/>
    <w:rsid w:val="007A1594"/>
    <w:rsid w:val="007A1EB8"/>
    <w:rsid w:val="007A2529"/>
    <w:rsid w:val="007A2554"/>
    <w:rsid w:val="007A2D1F"/>
    <w:rsid w:val="007A363C"/>
    <w:rsid w:val="007A3B98"/>
    <w:rsid w:val="007A40EE"/>
    <w:rsid w:val="007A4C51"/>
    <w:rsid w:val="007A50C9"/>
    <w:rsid w:val="007A5420"/>
    <w:rsid w:val="007A5502"/>
    <w:rsid w:val="007A5A7E"/>
    <w:rsid w:val="007A5C3E"/>
    <w:rsid w:val="007A5D92"/>
    <w:rsid w:val="007A5EB3"/>
    <w:rsid w:val="007A6408"/>
    <w:rsid w:val="007A6C01"/>
    <w:rsid w:val="007A6FB4"/>
    <w:rsid w:val="007A702F"/>
    <w:rsid w:val="007A714C"/>
    <w:rsid w:val="007A7DDB"/>
    <w:rsid w:val="007B0342"/>
    <w:rsid w:val="007B0730"/>
    <w:rsid w:val="007B0875"/>
    <w:rsid w:val="007B1354"/>
    <w:rsid w:val="007B2595"/>
    <w:rsid w:val="007B2D76"/>
    <w:rsid w:val="007B2DE9"/>
    <w:rsid w:val="007B3F5B"/>
    <w:rsid w:val="007B4716"/>
    <w:rsid w:val="007B4A58"/>
    <w:rsid w:val="007B4C93"/>
    <w:rsid w:val="007B526A"/>
    <w:rsid w:val="007B685C"/>
    <w:rsid w:val="007B6E76"/>
    <w:rsid w:val="007B719E"/>
    <w:rsid w:val="007B7378"/>
    <w:rsid w:val="007B77C1"/>
    <w:rsid w:val="007B7C57"/>
    <w:rsid w:val="007C00E2"/>
    <w:rsid w:val="007C0498"/>
    <w:rsid w:val="007C0E96"/>
    <w:rsid w:val="007C18AF"/>
    <w:rsid w:val="007C1BD8"/>
    <w:rsid w:val="007C25BD"/>
    <w:rsid w:val="007C25DC"/>
    <w:rsid w:val="007C27D5"/>
    <w:rsid w:val="007C2969"/>
    <w:rsid w:val="007C29C8"/>
    <w:rsid w:val="007C33DE"/>
    <w:rsid w:val="007C3530"/>
    <w:rsid w:val="007C3542"/>
    <w:rsid w:val="007C3796"/>
    <w:rsid w:val="007C3A2B"/>
    <w:rsid w:val="007C450B"/>
    <w:rsid w:val="007C4F01"/>
    <w:rsid w:val="007C50E4"/>
    <w:rsid w:val="007C5152"/>
    <w:rsid w:val="007C543E"/>
    <w:rsid w:val="007C55CA"/>
    <w:rsid w:val="007C55E5"/>
    <w:rsid w:val="007C5643"/>
    <w:rsid w:val="007C6479"/>
    <w:rsid w:val="007C69FD"/>
    <w:rsid w:val="007C6B6F"/>
    <w:rsid w:val="007C71E7"/>
    <w:rsid w:val="007C7CAD"/>
    <w:rsid w:val="007D16E5"/>
    <w:rsid w:val="007D18D4"/>
    <w:rsid w:val="007D2209"/>
    <w:rsid w:val="007D23F2"/>
    <w:rsid w:val="007D28BA"/>
    <w:rsid w:val="007D2CD6"/>
    <w:rsid w:val="007D2F27"/>
    <w:rsid w:val="007D3244"/>
    <w:rsid w:val="007D36FD"/>
    <w:rsid w:val="007D3FD6"/>
    <w:rsid w:val="007D455E"/>
    <w:rsid w:val="007D4AEF"/>
    <w:rsid w:val="007D4B55"/>
    <w:rsid w:val="007D5593"/>
    <w:rsid w:val="007D5A6F"/>
    <w:rsid w:val="007D5B6B"/>
    <w:rsid w:val="007D6413"/>
    <w:rsid w:val="007D6A6C"/>
    <w:rsid w:val="007D6ED9"/>
    <w:rsid w:val="007D6EDF"/>
    <w:rsid w:val="007D703A"/>
    <w:rsid w:val="007D70F4"/>
    <w:rsid w:val="007D7830"/>
    <w:rsid w:val="007D7A42"/>
    <w:rsid w:val="007E0ACC"/>
    <w:rsid w:val="007E0B0F"/>
    <w:rsid w:val="007E1D49"/>
    <w:rsid w:val="007E239D"/>
    <w:rsid w:val="007E256C"/>
    <w:rsid w:val="007E2A25"/>
    <w:rsid w:val="007E2A48"/>
    <w:rsid w:val="007E2E16"/>
    <w:rsid w:val="007E372B"/>
    <w:rsid w:val="007E3985"/>
    <w:rsid w:val="007E41F6"/>
    <w:rsid w:val="007E42F6"/>
    <w:rsid w:val="007E45CF"/>
    <w:rsid w:val="007E5350"/>
    <w:rsid w:val="007E5AF1"/>
    <w:rsid w:val="007E5D4F"/>
    <w:rsid w:val="007E5E56"/>
    <w:rsid w:val="007E62AD"/>
    <w:rsid w:val="007E68F6"/>
    <w:rsid w:val="007E69EF"/>
    <w:rsid w:val="007E7230"/>
    <w:rsid w:val="007E741F"/>
    <w:rsid w:val="007E788B"/>
    <w:rsid w:val="007E7DA5"/>
    <w:rsid w:val="007F1552"/>
    <w:rsid w:val="007F1BE5"/>
    <w:rsid w:val="007F1F32"/>
    <w:rsid w:val="007F2B3D"/>
    <w:rsid w:val="007F2EB6"/>
    <w:rsid w:val="007F2FD7"/>
    <w:rsid w:val="007F321C"/>
    <w:rsid w:val="007F3D58"/>
    <w:rsid w:val="007F3E06"/>
    <w:rsid w:val="007F464C"/>
    <w:rsid w:val="007F4993"/>
    <w:rsid w:val="007F5AAD"/>
    <w:rsid w:val="007F5AB9"/>
    <w:rsid w:val="007F5B74"/>
    <w:rsid w:val="007F5ECD"/>
    <w:rsid w:val="007F60B1"/>
    <w:rsid w:val="007F6C8D"/>
    <w:rsid w:val="007F7750"/>
    <w:rsid w:val="007F7975"/>
    <w:rsid w:val="007F7C17"/>
    <w:rsid w:val="007F7E23"/>
    <w:rsid w:val="0080046E"/>
    <w:rsid w:val="008006AF"/>
    <w:rsid w:val="00800AAC"/>
    <w:rsid w:val="00800C45"/>
    <w:rsid w:val="0080120B"/>
    <w:rsid w:val="00801F56"/>
    <w:rsid w:val="0080241F"/>
    <w:rsid w:val="00802532"/>
    <w:rsid w:val="00802848"/>
    <w:rsid w:val="00802A8F"/>
    <w:rsid w:val="00802E8F"/>
    <w:rsid w:val="00803443"/>
    <w:rsid w:val="008037C1"/>
    <w:rsid w:val="00803926"/>
    <w:rsid w:val="008045F2"/>
    <w:rsid w:val="00805678"/>
    <w:rsid w:val="0080590A"/>
    <w:rsid w:val="00805AD4"/>
    <w:rsid w:val="008066A8"/>
    <w:rsid w:val="00807034"/>
    <w:rsid w:val="0080785A"/>
    <w:rsid w:val="00807AD2"/>
    <w:rsid w:val="00807BDB"/>
    <w:rsid w:val="00810018"/>
    <w:rsid w:val="00810414"/>
    <w:rsid w:val="0081051C"/>
    <w:rsid w:val="00810818"/>
    <w:rsid w:val="00810915"/>
    <w:rsid w:val="00810C61"/>
    <w:rsid w:val="00810ED3"/>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1F"/>
    <w:rsid w:val="0081694D"/>
    <w:rsid w:val="00816F1B"/>
    <w:rsid w:val="0081716F"/>
    <w:rsid w:val="008175ED"/>
    <w:rsid w:val="008176BB"/>
    <w:rsid w:val="00817A58"/>
    <w:rsid w:val="00820A22"/>
    <w:rsid w:val="008211EB"/>
    <w:rsid w:val="0082150C"/>
    <w:rsid w:val="00821D3D"/>
    <w:rsid w:val="00821E05"/>
    <w:rsid w:val="00822A2E"/>
    <w:rsid w:val="00822C98"/>
    <w:rsid w:val="00822FB7"/>
    <w:rsid w:val="00823999"/>
    <w:rsid w:val="00823DF5"/>
    <w:rsid w:val="00823F86"/>
    <w:rsid w:val="008241BF"/>
    <w:rsid w:val="008246F0"/>
    <w:rsid w:val="008247A9"/>
    <w:rsid w:val="00824CC2"/>
    <w:rsid w:val="00825192"/>
    <w:rsid w:val="00825499"/>
    <w:rsid w:val="00825E9D"/>
    <w:rsid w:val="00826089"/>
    <w:rsid w:val="0082640D"/>
    <w:rsid w:val="00826811"/>
    <w:rsid w:val="00826C1A"/>
    <w:rsid w:val="00826D58"/>
    <w:rsid w:val="00826E23"/>
    <w:rsid w:val="008279A5"/>
    <w:rsid w:val="00827E2D"/>
    <w:rsid w:val="008300A2"/>
    <w:rsid w:val="008300E9"/>
    <w:rsid w:val="0083070C"/>
    <w:rsid w:val="0083264E"/>
    <w:rsid w:val="00832B1E"/>
    <w:rsid w:val="00832B86"/>
    <w:rsid w:val="00832F2A"/>
    <w:rsid w:val="0083322C"/>
    <w:rsid w:val="008335E0"/>
    <w:rsid w:val="00833664"/>
    <w:rsid w:val="00833968"/>
    <w:rsid w:val="00833A89"/>
    <w:rsid w:val="00834F08"/>
    <w:rsid w:val="00834F40"/>
    <w:rsid w:val="00835433"/>
    <w:rsid w:val="00836077"/>
    <w:rsid w:val="00836361"/>
    <w:rsid w:val="0083660A"/>
    <w:rsid w:val="00836BC9"/>
    <w:rsid w:val="00836FFE"/>
    <w:rsid w:val="0083731D"/>
    <w:rsid w:val="00837644"/>
    <w:rsid w:val="0084173E"/>
    <w:rsid w:val="00841A2C"/>
    <w:rsid w:val="00841B8F"/>
    <w:rsid w:val="00841BB2"/>
    <w:rsid w:val="00841E46"/>
    <w:rsid w:val="008427A9"/>
    <w:rsid w:val="00843222"/>
    <w:rsid w:val="00843456"/>
    <w:rsid w:val="00843917"/>
    <w:rsid w:val="00843A1B"/>
    <w:rsid w:val="00843B12"/>
    <w:rsid w:val="00843D14"/>
    <w:rsid w:val="00843DC1"/>
    <w:rsid w:val="00844134"/>
    <w:rsid w:val="008445F6"/>
    <w:rsid w:val="00845238"/>
    <w:rsid w:val="008455A6"/>
    <w:rsid w:val="0084582B"/>
    <w:rsid w:val="00845B0B"/>
    <w:rsid w:val="00845FAC"/>
    <w:rsid w:val="008472FA"/>
    <w:rsid w:val="00847653"/>
    <w:rsid w:val="00850DCE"/>
    <w:rsid w:val="00850ED6"/>
    <w:rsid w:val="008512A4"/>
    <w:rsid w:val="0085182A"/>
    <w:rsid w:val="00852010"/>
    <w:rsid w:val="00852195"/>
    <w:rsid w:val="0085376D"/>
    <w:rsid w:val="008542C8"/>
    <w:rsid w:val="0085553C"/>
    <w:rsid w:val="008565A9"/>
    <w:rsid w:val="00856747"/>
    <w:rsid w:val="008568C1"/>
    <w:rsid w:val="00856AFF"/>
    <w:rsid w:val="00856DCE"/>
    <w:rsid w:val="00856EC8"/>
    <w:rsid w:val="008577DF"/>
    <w:rsid w:val="00857A3E"/>
    <w:rsid w:val="00860B8F"/>
    <w:rsid w:val="0086111F"/>
    <w:rsid w:val="008615EE"/>
    <w:rsid w:val="00862114"/>
    <w:rsid w:val="00862A35"/>
    <w:rsid w:val="008630A6"/>
    <w:rsid w:val="00863F79"/>
    <w:rsid w:val="00863F98"/>
    <w:rsid w:val="0086550C"/>
    <w:rsid w:val="00866D58"/>
    <w:rsid w:val="00866F09"/>
    <w:rsid w:val="008670C0"/>
    <w:rsid w:val="00867309"/>
    <w:rsid w:val="008675FF"/>
    <w:rsid w:val="00870127"/>
    <w:rsid w:val="00870A8E"/>
    <w:rsid w:val="00870D59"/>
    <w:rsid w:val="00871313"/>
    <w:rsid w:val="00871A32"/>
    <w:rsid w:val="00871DDB"/>
    <w:rsid w:val="00871F2D"/>
    <w:rsid w:val="008723E7"/>
    <w:rsid w:val="008724D3"/>
    <w:rsid w:val="00872D68"/>
    <w:rsid w:val="00872E19"/>
    <w:rsid w:val="008733B7"/>
    <w:rsid w:val="00873659"/>
    <w:rsid w:val="00873918"/>
    <w:rsid w:val="00873B16"/>
    <w:rsid w:val="00873BA2"/>
    <w:rsid w:val="00874374"/>
    <w:rsid w:val="008752CA"/>
    <w:rsid w:val="00875358"/>
    <w:rsid w:val="00875D6A"/>
    <w:rsid w:val="00875E94"/>
    <w:rsid w:val="0087641F"/>
    <w:rsid w:val="0087652B"/>
    <w:rsid w:val="00876BCF"/>
    <w:rsid w:val="008774CD"/>
    <w:rsid w:val="008776F4"/>
    <w:rsid w:val="00877B9C"/>
    <w:rsid w:val="00877BA6"/>
    <w:rsid w:val="00880048"/>
    <w:rsid w:val="008804BD"/>
    <w:rsid w:val="008804C8"/>
    <w:rsid w:val="00880532"/>
    <w:rsid w:val="0088092C"/>
    <w:rsid w:val="00880F17"/>
    <w:rsid w:val="00881F82"/>
    <w:rsid w:val="008821BF"/>
    <w:rsid w:val="00882ADA"/>
    <w:rsid w:val="00882D51"/>
    <w:rsid w:val="00882EC0"/>
    <w:rsid w:val="0088339B"/>
    <w:rsid w:val="008837B8"/>
    <w:rsid w:val="008838B7"/>
    <w:rsid w:val="00884F67"/>
    <w:rsid w:val="008853AF"/>
    <w:rsid w:val="00885B74"/>
    <w:rsid w:val="00885E71"/>
    <w:rsid w:val="00885F32"/>
    <w:rsid w:val="00886058"/>
    <w:rsid w:val="008903D1"/>
    <w:rsid w:val="008905B5"/>
    <w:rsid w:val="00890CA5"/>
    <w:rsid w:val="00890F5A"/>
    <w:rsid w:val="0089158E"/>
    <w:rsid w:val="00891C63"/>
    <w:rsid w:val="00891DB5"/>
    <w:rsid w:val="008921AD"/>
    <w:rsid w:val="00892E18"/>
    <w:rsid w:val="0089342E"/>
    <w:rsid w:val="00893640"/>
    <w:rsid w:val="00893B93"/>
    <w:rsid w:val="00894FF2"/>
    <w:rsid w:val="00895AE9"/>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4CB"/>
    <w:rsid w:val="008A1A03"/>
    <w:rsid w:val="008A1AA4"/>
    <w:rsid w:val="008A205F"/>
    <w:rsid w:val="008A2217"/>
    <w:rsid w:val="008A2542"/>
    <w:rsid w:val="008A2782"/>
    <w:rsid w:val="008A2B89"/>
    <w:rsid w:val="008A3604"/>
    <w:rsid w:val="008A372D"/>
    <w:rsid w:val="008A41AC"/>
    <w:rsid w:val="008A425B"/>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FB1"/>
    <w:rsid w:val="008B130C"/>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AA9"/>
    <w:rsid w:val="008B6B80"/>
    <w:rsid w:val="008B6EE7"/>
    <w:rsid w:val="008B7576"/>
    <w:rsid w:val="008B7A68"/>
    <w:rsid w:val="008B7D86"/>
    <w:rsid w:val="008C0008"/>
    <w:rsid w:val="008C03D2"/>
    <w:rsid w:val="008C0763"/>
    <w:rsid w:val="008C1175"/>
    <w:rsid w:val="008C16D3"/>
    <w:rsid w:val="008C2A18"/>
    <w:rsid w:val="008C2A34"/>
    <w:rsid w:val="008C2B2C"/>
    <w:rsid w:val="008C30C9"/>
    <w:rsid w:val="008C339B"/>
    <w:rsid w:val="008C3778"/>
    <w:rsid w:val="008C37F8"/>
    <w:rsid w:val="008C3850"/>
    <w:rsid w:val="008C38CF"/>
    <w:rsid w:val="008C3B01"/>
    <w:rsid w:val="008C415C"/>
    <w:rsid w:val="008C4298"/>
    <w:rsid w:val="008C499F"/>
    <w:rsid w:val="008C4ADC"/>
    <w:rsid w:val="008C50E2"/>
    <w:rsid w:val="008C5FDE"/>
    <w:rsid w:val="008C6011"/>
    <w:rsid w:val="008C621C"/>
    <w:rsid w:val="008C62B0"/>
    <w:rsid w:val="008C62E2"/>
    <w:rsid w:val="008C63FC"/>
    <w:rsid w:val="008C6582"/>
    <w:rsid w:val="008C6ADC"/>
    <w:rsid w:val="008C6B9F"/>
    <w:rsid w:val="008C76B1"/>
    <w:rsid w:val="008D0619"/>
    <w:rsid w:val="008D08D0"/>
    <w:rsid w:val="008D1C61"/>
    <w:rsid w:val="008D26C3"/>
    <w:rsid w:val="008D2786"/>
    <w:rsid w:val="008D28D8"/>
    <w:rsid w:val="008D2924"/>
    <w:rsid w:val="008D2AE6"/>
    <w:rsid w:val="008D2BDB"/>
    <w:rsid w:val="008D3361"/>
    <w:rsid w:val="008D3E83"/>
    <w:rsid w:val="008D4792"/>
    <w:rsid w:val="008D4A42"/>
    <w:rsid w:val="008D54FD"/>
    <w:rsid w:val="008D55C6"/>
    <w:rsid w:val="008D573A"/>
    <w:rsid w:val="008D57DD"/>
    <w:rsid w:val="008D5B71"/>
    <w:rsid w:val="008D5E57"/>
    <w:rsid w:val="008D5F57"/>
    <w:rsid w:val="008D635C"/>
    <w:rsid w:val="008D6500"/>
    <w:rsid w:val="008D6A33"/>
    <w:rsid w:val="008D70EB"/>
    <w:rsid w:val="008D72F2"/>
    <w:rsid w:val="008D7502"/>
    <w:rsid w:val="008E0150"/>
    <w:rsid w:val="008E02DF"/>
    <w:rsid w:val="008E04BF"/>
    <w:rsid w:val="008E0529"/>
    <w:rsid w:val="008E0710"/>
    <w:rsid w:val="008E1193"/>
    <w:rsid w:val="008E14E9"/>
    <w:rsid w:val="008E188E"/>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16E9"/>
    <w:rsid w:val="008F1FDA"/>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351"/>
    <w:rsid w:val="00903439"/>
    <w:rsid w:val="00903A85"/>
    <w:rsid w:val="00903D49"/>
    <w:rsid w:val="00903FAC"/>
    <w:rsid w:val="00904A6A"/>
    <w:rsid w:val="00904DAF"/>
    <w:rsid w:val="00904E9C"/>
    <w:rsid w:val="00905204"/>
    <w:rsid w:val="0090534D"/>
    <w:rsid w:val="00905446"/>
    <w:rsid w:val="0090554D"/>
    <w:rsid w:val="009057E3"/>
    <w:rsid w:val="00905C78"/>
    <w:rsid w:val="00905EC7"/>
    <w:rsid w:val="009068D0"/>
    <w:rsid w:val="009070F9"/>
    <w:rsid w:val="00910B33"/>
    <w:rsid w:val="009111D8"/>
    <w:rsid w:val="0091176F"/>
    <w:rsid w:val="00911842"/>
    <w:rsid w:val="009127A7"/>
    <w:rsid w:val="00912FC3"/>
    <w:rsid w:val="00913652"/>
    <w:rsid w:val="00913A50"/>
    <w:rsid w:val="00913BA3"/>
    <w:rsid w:val="00913F33"/>
    <w:rsid w:val="00913F6A"/>
    <w:rsid w:val="009143B0"/>
    <w:rsid w:val="00914404"/>
    <w:rsid w:val="00914E82"/>
    <w:rsid w:val="0091554D"/>
    <w:rsid w:val="00915F4F"/>
    <w:rsid w:val="00916038"/>
    <w:rsid w:val="009162B2"/>
    <w:rsid w:val="00916566"/>
    <w:rsid w:val="00917819"/>
    <w:rsid w:val="00917B69"/>
    <w:rsid w:val="00917EC7"/>
    <w:rsid w:val="0092020C"/>
    <w:rsid w:val="009212D1"/>
    <w:rsid w:val="009218F8"/>
    <w:rsid w:val="00921D39"/>
    <w:rsid w:val="0092204B"/>
    <w:rsid w:val="00922225"/>
    <w:rsid w:val="00922245"/>
    <w:rsid w:val="00922C86"/>
    <w:rsid w:val="00922CCD"/>
    <w:rsid w:val="00922FE8"/>
    <w:rsid w:val="009231AA"/>
    <w:rsid w:val="009233A8"/>
    <w:rsid w:val="009238AE"/>
    <w:rsid w:val="00923A3D"/>
    <w:rsid w:val="00923B0D"/>
    <w:rsid w:val="00923CF6"/>
    <w:rsid w:val="00923EA0"/>
    <w:rsid w:val="0092453B"/>
    <w:rsid w:val="00924923"/>
    <w:rsid w:val="00924E42"/>
    <w:rsid w:val="009254E1"/>
    <w:rsid w:val="0092577E"/>
    <w:rsid w:val="009264A3"/>
    <w:rsid w:val="00926628"/>
    <w:rsid w:val="00926820"/>
    <w:rsid w:val="009275E6"/>
    <w:rsid w:val="00927744"/>
    <w:rsid w:val="009278F9"/>
    <w:rsid w:val="00930073"/>
    <w:rsid w:val="00930881"/>
    <w:rsid w:val="009309DA"/>
    <w:rsid w:val="009311C3"/>
    <w:rsid w:val="00931B15"/>
    <w:rsid w:val="00931BFC"/>
    <w:rsid w:val="00931EC5"/>
    <w:rsid w:val="00932263"/>
    <w:rsid w:val="00932284"/>
    <w:rsid w:val="00932350"/>
    <w:rsid w:val="00932354"/>
    <w:rsid w:val="00932576"/>
    <w:rsid w:val="00932614"/>
    <w:rsid w:val="00932645"/>
    <w:rsid w:val="00932E1B"/>
    <w:rsid w:val="009332EB"/>
    <w:rsid w:val="009335B9"/>
    <w:rsid w:val="009335D9"/>
    <w:rsid w:val="00933726"/>
    <w:rsid w:val="009338C6"/>
    <w:rsid w:val="0093390D"/>
    <w:rsid w:val="00933EE5"/>
    <w:rsid w:val="009344E1"/>
    <w:rsid w:val="009352AD"/>
    <w:rsid w:val="0093535F"/>
    <w:rsid w:val="009355F8"/>
    <w:rsid w:val="00935728"/>
    <w:rsid w:val="00935EBE"/>
    <w:rsid w:val="009375B2"/>
    <w:rsid w:val="00937646"/>
    <w:rsid w:val="00937705"/>
    <w:rsid w:val="00937E51"/>
    <w:rsid w:val="00941003"/>
    <w:rsid w:val="009412DE"/>
    <w:rsid w:val="00941650"/>
    <w:rsid w:val="009417FC"/>
    <w:rsid w:val="0094191A"/>
    <w:rsid w:val="00941B51"/>
    <w:rsid w:val="00941C66"/>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50D"/>
    <w:rsid w:val="00945579"/>
    <w:rsid w:val="00945A16"/>
    <w:rsid w:val="00945ECD"/>
    <w:rsid w:val="00946895"/>
    <w:rsid w:val="00946A5E"/>
    <w:rsid w:val="00946AC2"/>
    <w:rsid w:val="00946B0B"/>
    <w:rsid w:val="00946D00"/>
    <w:rsid w:val="00946D74"/>
    <w:rsid w:val="00946FC8"/>
    <w:rsid w:val="0095057C"/>
    <w:rsid w:val="0095071C"/>
    <w:rsid w:val="00950C75"/>
    <w:rsid w:val="00951236"/>
    <w:rsid w:val="00951C7D"/>
    <w:rsid w:val="00951F07"/>
    <w:rsid w:val="009522C3"/>
    <w:rsid w:val="00952BF5"/>
    <w:rsid w:val="0095304C"/>
    <w:rsid w:val="0095311F"/>
    <w:rsid w:val="009532B7"/>
    <w:rsid w:val="0095339B"/>
    <w:rsid w:val="00954785"/>
    <w:rsid w:val="0095552D"/>
    <w:rsid w:val="009557FD"/>
    <w:rsid w:val="009561EE"/>
    <w:rsid w:val="009562F5"/>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91"/>
    <w:rsid w:val="00961C0A"/>
    <w:rsid w:val="00961CC2"/>
    <w:rsid w:val="0096227D"/>
    <w:rsid w:val="009625F7"/>
    <w:rsid w:val="009629D2"/>
    <w:rsid w:val="00962DF6"/>
    <w:rsid w:val="0096305E"/>
    <w:rsid w:val="009633BC"/>
    <w:rsid w:val="00963948"/>
    <w:rsid w:val="009639CD"/>
    <w:rsid w:val="00963FE2"/>
    <w:rsid w:val="00964762"/>
    <w:rsid w:val="00964D66"/>
    <w:rsid w:val="00964DC0"/>
    <w:rsid w:val="00964F77"/>
    <w:rsid w:val="00965520"/>
    <w:rsid w:val="0096562F"/>
    <w:rsid w:val="009666DD"/>
    <w:rsid w:val="009677BC"/>
    <w:rsid w:val="00967BE6"/>
    <w:rsid w:val="00967DE2"/>
    <w:rsid w:val="00970A67"/>
    <w:rsid w:val="00970EB4"/>
    <w:rsid w:val="00970EC8"/>
    <w:rsid w:val="00970F04"/>
    <w:rsid w:val="00971DE5"/>
    <w:rsid w:val="009728B4"/>
    <w:rsid w:val="00972BE8"/>
    <w:rsid w:val="00972C9F"/>
    <w:rsid w:val="00973192"/>
    <w:rsid w:val="00973EAD"/>
    <w:rsid w:val="0097472B"/>
    <w:rsid w:val="00974D52"/>
    <w:rsid w:val="00974E7F"/>
    <w:rsid w:val="0097574F"/>
    <w:rsid w:val="0097594B"/>
    <w:rsid w:val="00976600"/>
    <w:rsid w:val="009767FA"/>
    <w:rsid w:val="0097698D"/>
    <w:rsid w:val="00976CDB"/>
    <w:rsid w:val="00977586"/>
    <w:rsid w:val="00977A52"/>
    <w:rsid w:val="00977B2D"/>
    <w:rsid w:val="00977C98"/>
    <w:rsid w:val="00977CA7"/>
    <w:rsid w:val="00980669"/>
    <w:rsid w:val="00980774"/>
    <w:rsid w:val="0098083B"/>
    <w:rsid w:val="009809B8"/>
    <w:rsid w:val="009814D8"/>
    <w:rsid w:val="00981A01"/>
    <w:rsid w:val="00981DA1"/>
    <w:rsid w:val="009825BC"/>
    <w:rsid w:val="00982A93"/>
    <w:rsid w:val="00982D82"/>
    <w:rsid w:val="00982F68"/>
    <w:rsid w:val="009831DC"/>
    <w:rsid w:val="00983727"/>
    <w:rsid w:val="00983CC5"/>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A78F5"/>
    <w:rsid w:val="009B00A6"/>
    <w:rsid w:val="009B0719"/>
    <w:rsid w:val="009B0F4B"/>
    <w:rsid w:val="009B1AEF"/>
    <w:rsid w:val="009B2328"/>
    <w:rsid w:val="009B2DE5"/>
    <w:rsid w:val="009B4486"/>
    <w:rsid w:val="009B44DA"/>
    <w:rsid w:val="009B489B"/>
    <w:rsid w:val="009B493C"/>
    <w:rsid w:val="009B4D85"/>
    <w:rsid w:val="009B4DCF"/>
    <w:rsid w:val="009B5279"/>
    <w:rsid w:val="009B57F8"/>
    <w:rsid w:val="009B61B2"/>
    <w:rsid w:val="009B6C88"/>
    <w:rsid w:val="009B6D8F"/>
    <w:rsid w:val="009B7380"/>
    <w:rsid w:val="009B756E"/>
    <w:rsid w:val="009B79C7"/>
    <w:rsid w:val="009B7A15"/>
    <w:rsid w:val="009B7A6B"/>
    <w:rsid w:val="009C012E"/>
    <w:rsid w:val="009C01CD"/>
    <w:rsid w:val="009C040B"/>
    <w:rsid w:val="009C091B"/>
    <w:rsid w:val="009C0A7C"/>
    <w:rsid w:val="009C0AA4"/>
    <w:rsid w:val="009C1035"/>
    <w:rsid w:val="009C1265"/>
    <w:rsid w:val="009C14C6"/>
    <w:rsid w:val="009C1774"/>
    <w:rsid w:val="009C18D4"/>
    <w:rsid w:val="009C232F"/>
    <w:rsid w:val="009C281C"/>
    <w:rsid w:val="009C28D3"/>
    <w:rsid w:val="009C2980"/>
    <w:rsid w:val="009C2B93"/>
    <w:rsid w:val="009C2DF2"/>
    <w:rsid w:val="009C3052"/>
    <w:rsid w:val="009C3195"/>
    <w:rsid w:val="009C342C"/>
    <w:rsid w:val="009C36E9"/>
    <w:rsid w:val="009C37C3"/>
    <w:rsid w:val="009C3F8B"/>
    <w:rsid w:val="009C4005"/>
    <w:rsid w:val="009C4225"/>
    <w:rsid w:val="009C4394"/>
    <w:rsid w:val="009C514A"/>
    <w:rsid w:val="009C58A1"/>
    <w:rsid w:val="009C59F5"/>
    <w:rsid w:val="009C5A89"/>
    <w:rsid w:val="009C5D77"/>
    <w:rsid w:val="009C5DA0"/>
    <w:rsid w:val="009C6F75"/>
    <w:rsid w:val="009C7226"/>
    <w:rsid w:val="009C74BD"/>
    <w:rsid w:val="009C774F"/>
    <w:rsid w:val="009C7C40"/>
    <w:rsid w:val="009D07C8"/>
    <w:rsid w:val="009D09AB"/>
    <w:rsid w:val="009D0E29"/>
    <w:rsid w:val="009D1BE1"/>
    <w:rsid w:val="009D21B0"/>
    <w:rsid w:val="009D30D3"/>
    <w:rsid w:val="009D32A5"/>
    <w:rsid w:val="009D3682"/>
    <w:rsid w:val="009D399C"/>
    <w:rsid w:val="009D3C8C"/>
    <w:rsid w:val="009D3EFC"/>
    <w:rsid w:val="009D40D9"/>
    <w:rsid w:val="009D473D"/>
    <w:rsid w:val="009D49FE"/>
    <w:rsid w:val="009D4EF0"/>
    <w:rsid w:val="009D5143"/>
    <w:rsid w:val="009D6604"/>
    <w:rsid w:val="009D6F50"/>
    <w:rsid w:val="009D7028"/>
    <w:rsid w:val="009D7581"/>
    <w:rsid w:val="009D7992"/>
    <w:rsid w:val="009D7A78"/>
    <w:rsid w:val="009E005A"/>
    <w:rsid w:val="009E0475"/>
    <w:rsid w:val="009E0A96"/>
    <w:rsid w:val="009E0CFE"/>
    <w:rsid w:val="009E1185"/>
    <w:rsid w:val="009E11A9"/>
    <w:rsid w:val="009E1209"/>
    <w:rsid w:val="009E126A"/>
    <w:rsid w:val="009E12A2"/>
    <w:rsid w:val="009E2E93"/>
    <w:rsid w:val="009E354E"/>
    <w:rsid w:val="009E3B51"/>
    <w:rsid w:val="009E44EF"/>
    <w:rsid w:val="009E4FDD"/>
    <w:rsid w:val="009E51E9"/>
    <w:rsid w:val="009E5664"/>
    <w:rsid w:val="009E6204"/>
    <w:rsid w:val="009E6394"/>
    <w:rsid w:val="009E6A58"/>
    <w:rsid w:val="009E6D58"/>
    <w:rsid w:val="009E6F70"/>
    <w:rsid w:val="009E74EC"/>
    <w:rsid w:val="009E76E5"/>
    <w:rsid w:val="009F0201"/>
    <w:rsid w:val="009F0350"/>
    <w:rsid w:val="009F0476"/>
    <w:rsid w:val="009F0591"/>
    <w:rsid w:val="009F133C"/>
    <w:rsid w:val="009F1C14"/>
    <w:rsid w:val="009F1CF6"/>
    <w:rsid w:val="009F32F8"/>
    <w:rsid w:val="009F3378"/>
    <w:rsid w:val="009F3DE4"/>
    <w:rsid w:val="009F3E9C"/>
    <w:rsid w:val="009F4101"/>
    <w:rsid w:val="009F424F"/>
    <w:rsid w:val="009F4305"/>
    <w:rsid w:val="009F4509"/>
    <w:rsid w:val="009F466D"/>
    <w:rsid w:val="009F4C5D"/>
    <w:rsid w:val="009F4C91"/>
    <w:rsid w:val="009F55CB"/>
    <w:rsid w:val="009F5AE7"/>
    <w:rsid w:val="009F5BFF"/>
    <w:rsid w:val="009F5E74"/>
    <w:rsid w:val="009F6792"/>
    <w:rsid w:val="009F6798"/>
    <w:rsid w:val="009F6941"/>
    <w:rsid w:val="009F6A65"/>
    <w:rsid w:val="009F6A6C"/>
    <w:rsid w:val="009F7121"/>
    <w:rsid w:val="009F7364"/>
    <w:rsid w:val="009F75CC"/>
    <w:rsid w:val="00A000A4"/>
    <w:rsid w:val="00A000DD"/>
    <w:rsid w:val="00A001A3"/>
    <w:rsid w:val="00A00D97"/>
    <w:rsid w:val="00A011F7"/>
    <w:rsid w:val="00A01482"/>
    <w:rsid w:val="00A01A93"/>
    <w:rsid w:val="00A021F4"/>
    <w:rsid w:val="00A02341"/>
    <w:rsid w:val="00A027D0"/>
    <w:rsid w:val="00A02A20"/>
    <w:rsid w:val="00A0378B"/>
    <w:rsid w:val="00A03E18"/>
    <w:rsid w:val="00A04217"/>
    <w:rsid w:val="00A04248"/>
    <w:rsid w:val="00A04911"/>
    <w:rsid w:val="00A04CE6"/>
    <w:rsid w:val="00A05214"/>
    <w:rsid w:val="00A05F7C"/>
    <w:rsid w:val="00A062A6"/>
    <w:rsid w:val="00A06DF2"/>
    <w:rsid w:val="00A06DF7"/>
    <w:rsid w:val="00A073A2"/>
    <w:rsid w:val="00A073E7"/>
    <w:rsid w:val="00A07445"/>
    <w:rsid w:val="00A07536"/>
    <w:rsid w:val="00A075F3"/>
    <w:rsid w:val="00A0767E"/>
    <w:rsid w:val="00A07887"/>
    <w:rsid w:val="00A07A0C"/>
    <w:rsid w:val="00A07C63"/>
    <w:rsid w:val="00A104DA"/>
    <w:rsid w:val="00A10C3F"/>
    <w:rsid w:val="00A117F8"/>
    <w:rsid w:val="00A11B99"/>
    <w:rsid w:val="00A11D67"/>
    <w:rsid w:val="00A1274E"/>
    <w:rsid w:val="00A12BA0"/>
    <w:rsid w:val="00A1348E"/>
    <w:rsid w:val="00A13B06"/>
    <w:rsid w:val="00A13BE9"/>
    <w:rsid w:val="00A13E18"/>
    <w:rsid w:val="00A14533"/>
    <w:rsid w:val="00A147F3"/>
    <w:rsid w:val="00A14999"/>
    <w:rsid w:val="00A14CFD"/>
    <w:rsid w:val="00A14D10"/>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910"/>
    <w:rsid w:val="00A25B99"/>
    <w:rsid w:val="00A26254"/>
    <w:rsid w:val="00A265DA"/>
    <w:rsid w:val="00A266BC"/>
    <w:rsid w:val="00A26DB2"/>
    <w:rsid w:val="00A2735E"/>
    <w:rsid w:val="00A27529"/>
    <w:rsid w:val="00A27748"/>
    <w:rsid w:val="00A27BD3"/>
    <w:rsid w:val="00A27E8B"/>
    <w:rsid w:val="00A3002F"/>
    <w:rsid w:val="00A30090"/>
    <w:rsid w:val="00A30214"/>
    <w:rsid w:val="00A307E0"/>
    <w:rsid w:val="00A30B55"/>
    <w:rsid w:val="00A30C2A"/>
    <w:rsid w:val="00A3117F"/>
    <w:rsid w:val="00A3129A"/>
    <w:rsid w:val="00A31F04"/>
    <w:rsid w:val="00A323B4"/>
    <w:rsid w:val="00A324F1"/>
    <w:rsid w:val="00A32697"/>
    <w:rsid w:val="00A32A24"/>
    <w:rsid w:val="00A332BB"/>
    <w:rsid w:val="00A3351D"/>
    <w:rsid w:val="00A338EE"/>
    <w:rsid w:val="00A33DA3"/>
    <w:rsid w:val="00A33DAD"/>
    <w:rsid w:val="00A344C9"/>
    <w:rsid w:val="00A345B9"/>
    <w:rsid w:val="00A34BA5"/>
    <w:rsid w:val="00A34E60"/>
    <w:rsid w:val="00A35BC3"/>
    <w:rsid w:val="00A35FCD"/>
    <w:rsid w:val="00A3667B"/>
    <w:rsid w:val="00A36789"/>
    <w:rsid w:val="00A36D32"/>
    <w:rsid w:val="00A36E4E"/>
    <w:rsid w:val="00A370DC"/>
    <w:rsid w:val="00A37380"/>
    <w:rsid w:val="00A373C2"/>
    <w:rsid w:val="00A3749E"/>
    <w:rsid w:val="00A37737"/>
    <w:rsid w:val="00A40166"/>
    <w:rsid w:val="00A403C3"/>
    <w:rsid w:val="00A405A7"/>
    <w:rsid w:val="00A4077D"/>
    <w:rsid w:val="00A4089F"/>
    <w:rsid w:val="00A41A5A"/>
    <w:rsid w:val="00A421AF"/>
    <w:rsid w:val="00A42938"/>
    <w:rsid w:val="00A42AE8"/>
    <w:rsid w:val="00A42EA7"/>
    <w:rsid w:val="00A43149"/>
    <w:rsid w:val="00A431BB"/>
    <w:rsid w:val="00A433DA"/>
    <w:rsid w:val="00A43409"/>
    <w:rsid w:val="00A438E8"/>
    <w:rsid w:val="00A4398F"/>
    <w:rsid w:val="00A43A71"/>
    <w:rsid w:val="00A43BF1"/>
    <w:rsid w:val="00A43D7C"/>
    <w:rsid w:val="00A447A2"/>
    <w:rsid w:val="00A44F81"/>
    <w:rsid w:val="00A4511F"/>
    <w:rsid w:val="00A453D8"/>
    <w:rsid w:val="00A45537"/>
    <w:rsid w:val="00A45F7B"/>
    <w:rsid w:val="00A464F5"/>
    <w:rsid w:val="00A46992"/>
    <w:rsid w:val="00A47306"/>
    <w:rsid w:val="00A47626"/>
    <w:rsid w:val="00A47AB0"/>
    <w:rsid w:val="00A47CF1"/>
    <w:rsid w:val="00A47E7B"/>
    <w:rsid w:val="00A47EEE"/>
    <w:rsid w:val="00A47F7F"/>
    <w:rsid w:val="00A47F9B"/>
    <w:rsid w:val="00A501E2"/>
    <w:rsid w:val="00A5024C"/>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323"/>
    <w:rsid w:val="00A55A81"/>
    <w:rsid w:val="00A55DA3"/>
    <w:rsid w:val="00A56064"/>
    <w:rsid w:val="00A5618C"/>
    <w:rsid w:val="00A56F02"/>
    <w:rsid w:val="00A575C3"/>
    <w:rsid w:val="00A5765A"/>
    <w:rsid w:val="00A577DC"/>
    <w:rsid w:val="00A57AAD"/>
    <w:rsid w:val="00A601E2"/>
    <w:rsid w:val="00A60300"/>
    <w:rsid w:val="00A60846"/>
    <w:rsid w:val="00A60A5B"/>
    <w:rsid w:val="00A610E9"/>
    <w:rsid w:val="00A615CE"/>
    <w:rsid w:val="00A61F5F"/>
    <w:rsid w:val="00A6280B"/>
    <w:rsid w:val="00A633D0"/>
    <w:rsid w:val="00A63BC4"/>
    <w:rsid w:val="00A63D78"/>
    <w:rsid w:val="00A64924"/>
    <w:rsid w:val="00A64CE8"/>
    <w:rsid w:val="00A64E95"/>
    <w:rsid w:val="00A65B85"/>
    <w:rsid w:val="00A6608B"/>
    <w:rsid w:val="00A6670D"/>
    <w:rsid w:val="00A667CA"/>
    <w:rsid w:val="00A667E9"/>
    <w:rsid w:val="00A66B02"/>
    <w:rsid w:val="00A66E8E"/>
    <w:rsid w:val="00A7045E"/>
    <w:rsid w:val="00A70724"/>
    <w:rsid w:val="00A716CF"/>
    <w:rsid w:val="00A71734"/>
    <w:rsid w:val="00A7197B"/>
    <w:rsid w:val="00A71A43"/>
    <w:rsid w:val="00A71A8E"/>
    <w:rsid w:val="00A71E03"/>
    <w:rsid w:val="00A71F78"/>
    <w:rsid w:val="00A7201D"/>
    <w:rsid w:val="00A72101"/>
    <w:rsid w:val="00A7231B"/>
    <w:rsid w:val="00A733AE"/>
    <w:rsid w:val="00A73511"/>
    <w:rsid w:val="00A73AC2"/>
    <w:rsid w:val="00A73AF8"/>
    <w:rsid w:val="00A73F02"/>
    <w:rsid w:val="00A7465F"/>
    <w:rsid w:val="00A75147"/>
    <w:rsid w:val="00A763C3"/>
    <w:rsid w:val="00A76942"/>
    <w:rsid w:val="00A76CA5"/>
    <w:rsid w:val="00A77116"/>
    <w:rsid w:val="00A771A3"/>
    <w:rsid w:val="00A7767A"/>
    <w:rsid w:val="00A77E20"/>
    <w:rsid w:val="00A80970"/>
    <w:rsid w:val="00A809AC"/>
    <w:rsid w:val="00A80F2A"/>
    <w:rsid w:val="00A81201"/>
    <w:rsid w:val="00A81692"/>
    <w:rsid w:val="00A81878"/>
    <w:rsid w:val="00A81E4A"/>
    <w:rsid w:val="00A834A1"/>
    <w:rsid w:val="00A83B87"/>
    <w:rsid w:val="00A85419"/>
    <w:rsid w:val="00A86B9A"/>
    <w:rsid w:val="00A871B2"/>
    <w:rsid w:val="00A9056C"/>
    <w:rsid w:val="00A90811"/>
    <w:rsid w:val="00A908A2"/>
    <w:rsid w:val="00A91230"/>
    <w:rsid w:val="00A91478"/>
    <w:rsid w:val="00A91868"/>
    <w:rsid w:val="00A91910"/>
    <w:rsid w:val="00A919EF"/>
    <w:rsid w:val="00A91ABA"/>
    <w:rsid w:val="00A9211B"/>
    <w:rsid w:val="00A92722"/>
    <w:rsid w:val="00A92E90"/>
    <w:rsid w:val="00A93155"/>
    <w:rsid w:val="00A937D9"/>
    <w:rsid w:val="00A9390A"/>
    <w:rsid w:val="00A93978"/>
    <w:rsid w:val="00A94B84"/>
    <w:rsid w:val="00A94DB5"/>
    <w:rsid w:val="00A94FCF"/>
    <w:rsid w:val="00A95015"/>
    <w:rsid w:val="00A9588C"/>
    <w:rsid w:val="00A95AE7"/>
    <w:rsid w:val="00A96561"/>
    <w:rsid w:val="00A96FBA"/>
    <w:rsid w:val="00A9709B"/>
    <w:rsid w:val="00A970F4"/>
    <w:rsid w:val="00A97151"/>
    <w:rsid w:val="00A9779A"/>
    <w:rsid w:val="00A9785C"/>
    <w:rsid w:val="00A97C48"/>
    <w:rsid w:val="00A97C59"/>
    <w:rsid w:val="00AA00BF"/>
    <w:rsid w:val="00AA0400"/>
    <w:rsid w:val="00AA1117"/>
    <w:rsid w:val="00AA1245"/>
    <w:rsid w:val="00AA16FE"/>
    <w:rsid w:val="00AA1C3F"/>
    <w:rsid w:val="00AA1EA4"/>
    <w:rsid w:val="00AA26FF"/>
    <w:rsid w:val="00AA2DA0"/>
    <w:rsid w:val="00AA2FB0"/>
    <w:rsid w:val="00AA2FBE"/>
    <w:rsid w:val="00AA3993"/>
    <w:rsid w:val="00AA42A4"/>
    <w:rsid w:val="00AA4474"/>
    <w:rsid w:val="00AA47FE"/>
    <w:rsid w:val="00AA63E1"/>
    <w:rsid w:val="00AA6684"/>
    <w:rsid w:val="00AA67E7"/>
    <w:rsid w:val="00AA6FC0"/>
    <w:rsid w:val="00AA701D"/>
    <w:rsid w:val="00AA7132"/>
    <w:rsid w:val="00AA746A"/>
    <w:rsid w:val="00AA7C3A"/>
    <w:rsid w:val="00AA7F42"/>
    <w:rsid w:val="00AB00F4"/>
    <w:rsid w:val="00AB05D0"/>
    <w:rsid w:val="00AB09AC"/>
    <w:rsid w:val="00AB0F79"/>
    <w:rsid w:val="00AB0FBD"/>
    <w:rsid w:val="00AB1329"/>
    <w:rsid w:val="00AB180A"/>
    <w:rsid w:val="00AB1FF9"/>
    <w:rsid w:val="00AB2018"/>
    <w:rsid w:val="00AB2C80"/>
    <w:rsid w:val="00AB2E19"/>
    <w:rsid w:val="00AB2F48"/>
    <w:rsid w:val="00AB34A3"/>
    <w:rsid w:val="00AB3798"/>
    <w:rsid w:val="00AB486C"/>
    <w:rsid w:val="00AB4EB4"/>
    <w:rsid w:val="00AB5B11"/>
    <w:rsid w:val="00AB64BB"/>
    <w:rsid w:val="00AB684A"/>
    <w:rsid w:val="00AB7024"/>
    <w:rsid w:val="00AB71D2"/>
    <w:rsid w:val="00AB73C4"/>
    <w:rsid w:val="00AB77C9"/>
    <w:rsid w:val="00AB7A54"/>
    <w:rsid w:val="00AB7BB3"/>
    <w:rsid w:val="00AB7BEB"/>
    <w:rsid w:val="00AC01D1"/>
    <w:rsid w:val="00AC0259"/>
    <w:rsid w:val="00AC031F"/>
    <w:rsid w:val="00AC087F"/>
    <w:rsid w:val="00AC1B32"/>
    <w:rsid w:val="00AC235D"/>
    <w:rsid w:val="00AC240F"/>
    <w:rsid w:val="00AC253F"/>
    <w:rsid w:val="00AC2559"/>
    <w:rsid w:val="00AC39AA"/>
    <w:rsid w:val="00AC3A9C"/>
    <w:rsid w:val="00AC3C15"/>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0D80"/>
    <w:rsid w:val="00AD18FE"/>
    <w:rsid w:val="00AD1A7E"/>
    <w:rsid w:val="00AD1DC8"/>
    <w:rsid w:val="00AD24D3"/>
    <w:rsid w:val="00AD28CE"/>
    <w:rsid w:val="00AD2C9D"/>
    <w:rsid w:val="00AD2E37"/>
    <w:rsid w:val="00AD301E"/>
    <w:rsid w:val="00AD3DA4"/>
    <w:rsid w:val="00AD3E91"/>
    <w:rsid w:val="00AD40C5"/>
    <w:rsid w:val="00AD4508"/>
    <w:rsid w:val="00AD4708"/>
    <w:rsid w:val="00AD4912"/>
    <w:rsid w:val="00AD5445"/>
    <w:rsid w:val="00AD57B5"/>
    <w:rsid w:val="00AD611A"/>
    <w:rsid w:val="00AD6783"/>
    <w:rsid w:val="00AD7248"/>
    <w:rsid w:val="00AD7DA9"/>
    <w:rsid w:val="00AD7DFB"/>
    <w:rsid w:val="00AE0359"/>
    <w:rsid w:val="00AE0666"/>
    <w:rsid w:val="00AE0B1B"/>
    <w:rsid w:val="00AE0C72"/>
    <w:rsid w:val="00AE0D2A"/>
    <w:rsid w:val="00AE10A3"/>
    <w:rsid w:val="00AE16CD"/>
    <w:rsid w:val="00AE249D"/>
    <w:rsid w:val="00AE2725"/>
    <w:rsid w:val="00AE272D"/>
    <w:rsid w:val="00AE28EA"/>
    <w:rsid w:val="00AE2B7F"/>
    <w:rsid w:val="00AE33D6"/>
    <w:rsid w:val="00AE34C1"/>
    <w:rsid w:val="00AE359E"/>
    <w:rsid w:val="00AE3A32"/>
    <w:rsid w:val="00AE3B98"/>
    <w:rsid w:val="00AE406D"/>
    <w:rsid w:val="00AE55E1"/>
    <w:rsid w:val="00AE56F3"/>
    <w:rsid w:val="00AE59C2"/>
    <w:rsid w:val="00AE5EA4"/>
    <w:rsid w:val="00AE62C8"/>
    <w:rsid w:val="00AE6ABB"/>
    <w:rsid w:val="00AE6AD1"/>
    <w:rsid w:val="00AE6DCA"/>
    <w:rsid w:val="00AE77F9"/>
    <w:rsid w:val="00AE7976"/>
    <w:rsid w:val="00AE7F67"/>
    <w:rsid w:val="00AF0D79"/>
    <w:rsid w:val="00AF1108"/>
    <w:rsid w:val="00AF1574"/>
    <w:rsid w:val="00AF16E4"/>
    <w:rsid w:val="00AF1EF0"/>
    <w:rsid w:val="00AF20F8"/>
    <w:rsid w:val="00AF246E"/>
    <w:rsid w:val="00AF25FD"/>
    <w:rsid w:val="00AF2787"/>
    <w:rsid w:val="00AF28CD"/>
    <w:rsid w:val="00AF2A2E"/>
    <w:rsid w:val="00AF3588"/>
    <w:rsid w:val="00AF36B6"/>
    <w:rsid w:val="00AF3DB1"/>
    <w:rsid w:val="00AF40E6"/>
    <w:rsid w:val="00AF43A4"/>
    <w:rsid w:val="00AF46CA"/>
    <w:rsid w:val="00AF5B2A"/>
    <w:rsid w:val="00AF66BA"/>
    <w:rsid w:val="00AF7902"/>
    <w:rsid w:val="00AF7EC2"/>
    <w:rsid w:val="00AF7F24"/>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4E15"/>
    <w:rsid w:val="00B05042"/>
    <w:rsid w:val="00B05272"/>
    <w:rsid w:val="00B05E68"/>
    <w:rsid w:val="00B06614"/>
    <w:rsid w:val="00B06761"/>
    <w:rsid w:val="00B06926"/>
    <w:rsid w:val="00B0694A"/>
    <w:rsid w:val="00B06E6F"/>
    <w:rsid w:val="00B07182"/>
    <w:rsid w:val="00B075D5"/>
    <w:rsid w:val="00B077C7"/>
    <w:rsid w:val="00B07B43"/>
    <w:rsid w:val="00B07D12"/>
    <w:rsid w:val="00B100EF"/>
    <w:rsid w:val="00B10998"/>
    <w:rsid w:val="00B10CD2"/>
    <w:rsid w:val="00B1116B"/>
    <w:rsid w:val="00B115DF"/>
    <w:rsid w:val="00B123FC"/>
    <w:rsid w:val="00B12A5B"/>
    <w:rsid w:val="00B13419"/>
    <w:rsid w:val="00B13587"/>
    <w:rsid w:val="00B1360E"/>
    <w:rsid w:val="00B13E5F"/>
    <w:rsid w:val="00B14418"/>
    <w:rsid w:val="00B14722"/>
    <w:rsid w:val="00B14912"/>
    <w:rsid w:val="00B14A3D"/>
    <w:rsid w:val="00B15183"/>
    <w:rsid w:val="00B1543F"/>
    <w:rsid w:val="00B15457"/>
    <w:rsid w:val="00B154FC"/>
    <w:rsid w:val="00B15F59"/>
    <w:rsid w:val="00B16198"/>
    <w:rsid w:val="00B1647B"/>
    <w:rsid w:val="00B17519"/>
    <w:rsid w:val="00B17A69"/>
    <w:rsid w:val="00B17AFD"/>
    <w:rsid w:val="00B17B6F"/>
    <w:rsid w:val="00B17BFB"/>
    <w:rsid w:val="00B17DDA"/>
    <w:rsid w:val="00B206F7"/>
    <w:rsid w:val="00B20D7D"/>
    <w:rsid w:val="00B20E18"/>
    <w:rsid w:val="00B20EAD"/>
    <w:rsid w:val="00B21243"/>
    <w:rsid w:val="00B21922"/>
    <w:rsid w:val="00B226C3"/>
    <w:rsid w:val="00B23038"/>
    <w:rsid w:val="00B234F4"/>
    <w:rsid w:val="00B2375B"/>
    <w:rsid w:val="00B23A6F"/>
    <w:rsid w:val="00B23DE7"/>
    <w:rsid w:val="00B23E46"/>
    <w:rsid w:val="00B23E55"/>
    <w:rsid w:val="00B23F08"/>
    <w:rsid w:val="00B24183"/>
    <w:rsid w:val="00B24BEE"/>
    <w:rsid w:val="00B253FA"/>
    <w:rsid w:val="00B26839"/>
    <w:rsid w:val="00B26893"/>
    <w:rsid w:val="00B2696B"/>
    <w:rsid w:val="00B26CB7"/>
    <w:rsid w:val="00B27AA5"/>
    <w:rsid w:val="00B27BD0"/>
    <w:rsid w:val="00B27CA7"/>
    <w:rsid w:val="00B27E3A"/>
    <w:rsid w:val="00B27FBC"/>
    <w:rsid w:val="00B30822"/>
    <w:rsid w:val="00B30E68"/>
    <w:rsid w:val="00B3111D"/>
    <w:rsid w:val="00B31CE3"/>
    <w:rsid w:val="00B323A8"/>
    <w:rsid w:val="00B3244A"/>
    <w:rsid w:val="00B338BA"/>
    <w:rsid w:val="00B3399F"/>
    <w:rsid w:val="00B33B66"/>
    <w:rsid w:val="00B33C5B"/>
    <w:rsid w:val="00B33C84"/>
    <w:rsid w:val="00B3503F"/>
    <w:rsid w:val="00B35049"/>
    <w:rsid w:val="00B351D4"/>
    <w:rsid w:val="00B35227"/>
    <w:rsid w:val="00B356D3"/>
    <w:rsid w:val="00B35D2B"/>
    <w:rsid w:val="00B35F66"/>
    <w:rsid w:val="00B36406"/>
    <w:rsid w:val="00B37139"/>
    <w:rsid w:val="00B371E8"/>
    <w:rsid w:val="00B37297"/>
    <w:rsid w:val="00B378A9"/>
    <w:rsid w:val="00B4000D"/>
    <w:rsid w:val="00B40A59"/>
    <w:rsid w:val="00B41056"/>
    <w:rsid w:val="00B412E5"/>
    <w:rsid w:val="00B41323"/>
    <w:rsid w:val="00B413F5"/>
    <w:rsid w:val="00B4192A"/>
    <w:rsid w:val="00B41AB5"/>
    <w:rsid w:val="00B41D36"/>
    <w:rsid w:val="00B41EF5"/>
    <w:rsid w:val="00B41FFD"/>
    <w:rsid w:val="00B429E7"/>
    <w:rsid w:val="00B42B01"/>
    <w:rsid w:val="00B434CE"/>
    <w:rsid w:val="00B43968"/>
    <w:rsid w:val="00B43CAC"/>
    <w:rsid w:val="00B4435E"/>
    <w:rsid w:val="00B44F5B"/>
    <w:rsid w:val="00B44F89"/>
    <w:rsid w:val="00B458B4"/>
    <w:rsid w:val="00B45A38"/>
    <w:rsid w:val="00B46A68"/>
    <w:rsid w:val="00B47148"/>
    <w:rsid w:val="00B4773B"/>
    <w:rsid w:val="00B478D2"/>
    <w:rsid w:val="00B47CD0"/>
    <w:rsid w:val="00B505EA"/>
    <w:rsid w:val="00B50D5F"/>
    <w:rsid w:val="00B51182"/>
    <w:rsid w:val="00B511A0"/>
    <w:rsid w:val="00B51A39"/>
    <w:rsid w:val="00B51F1E"/>
    <w:rsid w:val="00B5222B"/>
    <w:rsid w:val="00B524B3"/>
    <w:rsid w:val="00B525EB"/>
    <w:rsid w:val="00B529E8"/>
    <w:rsid w:val="00B52DDD"/>
    <w:rsid w:val="00B52E2A"/>
    <w:rsid w:val="00B52E39"/>
    <w:rsid w:val="00B52EA4"/>
    <w:rsid w:val="00B53130"/>
    <w:rsid w:val="00B533DF"/>
    <w:rsid w:val="00B53789"/>
    <w:rsid w:val="00B53922"/>
    <w:rsid w:val="00B53C81"/>
    <w:rsid w:val="00B5445F"/>
    <w:rsid w:val="00B552B7"/>
    <w:rsid w:val="00B55897"/>
    <w:rsid w:val="00B56465"/>
    <w:rsid w:val="00B56A5E"/>
    <w:rsid w:val="00B57D95"/>
    <w:rsid w:val="00B602FF"/>
    <w:rsid w:val="00B603F2"/>
    <w:rsid w:val="00B6075F"/>
    <w:rsid w:val="00B6125F"/>
    <w:rsid w:val="00B618CF"/>
    <w:rsid w:val="00B61DBE"/>
    <w:rsid w:val="00B624B5"/>
    <w:rsid w:val="00B62677"/>
    <w:rsid w:val="00B63C32"/>
    <w:rsid w:val="00B6446D"/>
    <w:rsid w:val="00B6462B"/>
    <w:rsid w:val="00B648B5"/>
    <w:rsid w:val="00B64CA8"/>
    <w:rsid w:val="00B65165"/>
    <w:rsid w:val="00B654DE"/>
    <w:rsid w:val="00B65507"/>
    <w:rsid w:val="00B65A68"/>
    <w:rsid w:val="00B660D6"/>
    <w:rsid w:val="00B664C2"/>
    <w:rsid w:val="00B66BA1"/>
    <w:rsid w:val="00B67277"/>
    <w:rsid w:val="00B7096E"/>
    <w:rsid w:val="00B70F3C"/>
    <w:rsid w:val="00B7129C"/>
    <w:rsid w:val="00B714BA"/>
    <w:rsid w:val="00B7196E"/>
    <w:rsid w:val="00B71A5B"/>
    <w:rsid w:val="00B71C48"/>
    <w:rsid w:val="00B72E00"/>
    <w:rsid w:val="00B73925"/>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184E"/>
    <w:rsid w:val="00B8248A"/>
    <w:rsid w:val="00B826BE"/>
    <w:rsid w:val="00B82A58"/>
    <w:rsid w:val="00B83BE8"/>
    <w:rsid w:val="00B83EB8"/>
    <w:rsid w:val="00B84142"/>
    <w:rsid w:val="00B84C2D"/>
    <w:rsid w:val="00B84D80"/>
    <w:rsid w:val="00B84EBE"/>
    <w:rsid w:val="00B85141"/>
    <w:rsid w:val="00B85208"/>
    <w:rsid w:val="00B8554A"/>
    <w:rsid w:val="00B85B8D"/>
    <w:rsid w:val="00B85E1D"/>
    <w:rsid w:val="00B86393"/>
    <w:rsid w:val="00B867DF"/>
    <w:rsid w:val="00B878D6"/>
    <w:rsid w:val="00B87E39"/>
    <w:rsid w:val="00B903DB"/>
    <w:rsid w:val="00B90855"/>
    <w:rsid w:val="00B9099D"/>
    <w:rsid w:val="00B911BE"/>
    <w:rsid w:val="00B91386"/>
    <w:rsid w:val="00B9170C"/>
    <w:rsid w:val="00B91E2C"/>
    <w:rsid w:val="00B91EC8"/>
    <w:rsid w:val="00B92346"/>
    <w:rsid w:val="00B9253A"/>
    <w:rsid w:val="00B926CA"/>
    <w:rsid w:val="00B92B76"/>
    <w:rsid w:val="00B92F08"/>
    <w:rsid w:val="00B93071"/>
    <w:rsid w:val="00B938CC"/>
    <w:rsid w:val="00B93A04"/>
    <w:rsid w:val="00B93A10"/>
    <w:rsid w:val="00B94060"/>
    <w:rsid w:val="00B94610"/>
    <w:rsid w:val="00B949CF"/>
    <w:rsid w:val="00B94B8C"/>
    <w:rsid w:val="00B94EA2"/>
    <w:rsid w:val="00B95115"/>
    <w:rsid w:val="00B95125"/>
    <w:rsid w:val="00B95278"/>
    <w:rsid w:val="00B95495"/>
    <w:rsid w:val="00B954AE"/>
    <w:rsid w:val="00B95818"/>
    <w:rsid w:val="00B95964"/>
    <w:rsid w:val="00B96890"/>
    <w:rsid w:val="00B968AF"/>
    <w:rsid w:val="00B97533"/>
    <w:rsid w:val="00BA00C0"/>
    <w:rsid w:val="00BA07B3"/>
    <w:rsid w:val="00BA07CA"/>
    <w:rsid w:val="00BA0CAA"/>
    <w:rsid w:val="00BA0F6E"/>
    <w:rsid w:val="00BA1398"/>
    <w:rsid w:val="00BA14C0"/>
    <w:rsid w:val="00BA17BE"/>
    <w:rsid w:val="00BA1B77"/>
    <w:rsid w:val="00BA1EF8"/>
    <w:rsid w:val="00BA2737"/>
    <w:rsid w:val="00BA2B05"/>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75"/>
    <w:rsid w:val="00BA66E3"/>
    <w:rsid w:val="00BA6F3F"/>
    <w:rsid w:val="00BA74BB"/>
    <w:rsid w:val="00BA7716"/>
    <w:rsid w:val="00BA7B58"/>
    <w:rsid w:val="00BA7D2D"/>
    <w:rsid w:val="00BB00B3"/>
    <w:rsid w:val="00BB14AD"/>
    <w:rsid w:val="00BB174C"/>
    <w:rsid w:val="00BB184A"/>
    <w:rsid w:val="00BB22C2"/>
    <w:rsid w:val="00BB2933"/>
    <w:rsid w:val="00BB298D"/>
    <w:rsid w:val="00BB39B2"/>
    <w:rsid w:val="00BB3E00"/>
    <w:rsid w:val="00BB42F2"/>
    <w:rsid w:val="00BB45B3"/>
    <w:rsid w:val="00BB4781"/>
    <w:rsid w:val="00BB4A87"/>
    <w:rsid w:val="00BB506C"/>
    <w:rsid w:val="00BB61F7"/>
    <w:rsid w:val="00BB66AC"/>
    <w:rsid w:val="00BB6A09"/>
    <w:rsid w:val="00BB712E"/>
    <w:rsid w:val="00BB777D"/>
    <w:rsid w:val="00BB7ACA"/>
    <w:rsid w:val="00BB7CB6"/>
    <w:rsid w:val="00BC03A0"/>
    <w:rsid w:val="00BC0427"/>
    <w:rsid w:val="00BC0683"/>
    <w:rsid w:val="00BC15D3"/>
    <w:rsid w:val="00BC1B4B"/>
    <w:rsid w:val="00BC233D"/>
    <w:rsid w:val="00BC2994"/>
    <w:rsid w:val="00BC2E06"/>
    <w:rsid w:val="00BC2E26"/>
    <w:rsid w:val="00BC3640"/>
    <w:rsid w:val="00BC38DA"/>
    <w:rsid w:val="00BC39BC"/>
    <w:rsid w:val="00BC3A83"/>
    <w:rsid w:val="00BC468D"/>
    <w:rsid w:val="00BC48D8"/>
    <w:rsid w:val="00BC4E40"/>
    <w:rsid w:val="00BC546D"/>
    <w:rsid w:val="00BC560C"/>
    <w:rsid w:val="00BC5A94"/>
    <w:rsid w:val="00BC642F"/>
    <w:rsid w:val="00BC6F1A"/>
    <w:rsid w:val="00BC72EE"/>
    <w:rsid w:val="00BC74CF"/>
    <w:rsid w:val="00BC7702"/>
    <w:rsid w:val="00BC7A57"/>
    <w:rsid w:val="00BC7B1D"/>
    <w:rsid w:val="00BC7D39"/>
    <w:rsid w:val="00BD0447"/>
    <w:rsid w:val="00BD0AC3"/>
    <w:rsid w:val="00BD0EBC"/>
    <w:rsid w:val="00BD1B36"/>
    <w:rsid w:val="00BD1D64"/>
    <w:rsid w:val="00BD1F35"/>
    <w:rsid w:val="00BD24B6"/>
    <w:rsid w:val="00BD2AA7"/>
    <w:rsid w:val="00BD2ED8"/>
    <w:rsid w:val="00BD31E0"/>
    <w:rsid w:val="00BD351C"/>
    <w:rsid w:val="00BD353B"/>
    <w:rsid w:val="00BD3C48"/>
    <w:rsid w:val="00BD3C82"/>
    <w:rsid w:val="00BD3E3E"/>
    <w:rsid w:val="00BD4277"/>
    <w:rsid w:val="00BD44B2"/>
    <w:rsid w:val="00BD4658"/>
    <w:rsid w:val="00BD4D4E"/>
    <w:rsid w:val="00BD4EC1"/>
    <w:rsid w:val="00BD5045"/>
    <w:rsid w:val="00BD5080"/>
    <w:rsid w:val="00BD5630"/>
    <w:rsid w:val="00BD5DD4"/>
    <w:rsid w:val="00BD5EE0"/>
    <w:rsid w:val="00BD6B0E"/>
    <w:rsid w:val="00BD70E4"/>
    <w:rsid w:val="00BD7442"/>
    <w:rsid w:val="00BD7686"/>
    <w:rsid w:val="00BE00C3"/>
    <w:rsid w:val="00BE0D42"/>
    <w:rsid w:val="00BE1C79"/>
    <w:rsid w:val="00BE1F06"/>
    <w:rsid w:val="00BE2605"/>
    <w:rsid w:val="00BE3233"/>
    <w:rsid w:val="00BE3418"/>
    <w:rsid w:val="00BE3E65"/>
    <w:rsid w:val="00BE418F"/>
    <w:rsid w:val="00BE43E5"/>
    <w:rsid w:val="00BE4683"/>
    <w:rsid w:val="00BE472A"/>
    <w:rsid w:val="00BE4873"/>
    <w:rsid w:val="00BE4EC5"/>
    <w:rsid w:val="00BE4FAD"/>
    <w:rsid w:val="00BE5531"/>
    <w:rsid w:val="00BE5AD4"/>
    <w:rsid w:val="00BE6109"/>
    <w:rsid w:val="00BE6A4B"/>
    <w:rsid w:val="00BE6D5B"/>
    <w:rsid w:val="00BE707B"/>
    <w:rsid w:val="00BE7B5D"/>
    <w:rsid w:val="00BF01B4"/>
    <w:rsid w:val="00BF0250"/>
    <w:rsid w:val="00BF032E"/>
    <w:rsid w:val="00BF047A"/>
    <w:rsid w:val="00BF0620"/>
    <w:rsid w:val="00BF084B"/>
    <w:rsid w:val="00BF09A7"/>
    <w:rsid w:val="00BF0F97"/>
    <w:rsid w:val="00BF1095"/>
    <w:rsid w:val="00BF1865"/>
    <w:rsid w:val="00BF1EE4"/>
    <w:rsid w:val="00BF22FD"/>
    <w:rsid w:val="00BF2380"/>
    <w:rsid w:val="00BF275A"/>
    <w:rsid w:val="00BF2A10"/>
    <w:rsid w:val="00BF2CEC"/>
    <w:rsid w:val="00BF2D36"/>
    <w:rsid w:val="00BF3162"/>
    <w:rsid w:val="00BF3413"/>
    <w:rsid w:val="00BF37D4"/>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3D"/>
    <w:rsid w:val="00C0186B"/>
    <w:rsid w:val="00C01D48"/>
    <w:rsid w:val="00C023C7"/>
    <w:rsid w:val="00C025D2"/>
    <w:rsid w:val="00C029F1"/>
    <w:rsid w:val="00C02F0F"/>
    <w:rsid w:val="00C0308D"/>
    <w:rsid w:val="00C03554"/>
    <w:rsid w:val="00C041C9"/>
    <w:rsid w:val="00C04694"/>
    <w:rsid w:val="00C0481D"/>
    <w:rsid w:val="00C04BB7"/>
    <w:rsid w:val="00C04CAF"/>
    <w:rsid w:val="00C05058"/>
    <w:rsid w:val="00C05F18"/>
    <w:rsid w:val="00C06290"/>
    <w:rsid w:val="00C0651F"/>
    <w:rsid w:val="00C071C7"/>
    <w:rsid w:val="00C0740F"/>
    <w:rsid w:val="00C10062"/>
    <w:rsid w:val="00C10791"/>
    <w:rsid w:val="00C10AB2"/>
    <w:rsid w:val="00C10B9B"/>
    <w:rsid w:val="00C1123B"/>
    <w:rsid w:val="00C11413"/>
    <w:rsid w:val="00C114F1"/>
    <w:rsid w:val="00C1199A"/>
    <w:rsid w:val="00C1199B"/>
    <w:rsid w:val="00C12A3A"/>
    <w:rsid w:val="00C13045"/>
    <w:rsid w:val="00C135F9"/>
    <w:rsid w:val="00C13721"/>
    <w:rsid w:val="00C13A9E"/>
    <w:rsid w:val="00C13FD5"/>
    <w:rsid w:val="00C14803"/>
    <w:rsid w:val="00C15B23"/>
    <w:rsid w:val="00C15C8E"/>
    <w:rsid w:val="00C15F9F"/>
    <w:rsid w:val="00C1662E"/>
    <w:rsid w:val="00C1664D"/>
    <w:rsid w:val="00C16D6D"/>
    <w:rsid w:val="00C171EB"/>
    <w:rsid w:val="00C204B7"/>
    <w:rsid w:val="00C20826"/>
    <w:rsid w:val="00C20DCF"/>
    <w:rsid w:val="00C210A6"/>
    <w:rsid w:val="00C21A86"/>
    <w:rsid w:val="00C2271A"/>
    <w:rsid w:val="00C228E2"/>
    <w:rsid w:val="00C23195"/>
    <w:rsid w:val="00C2319D"/>
    <w:rsid w:val="00C2360A"/>
    <w:rsid w:val="00C236A7"/>
    <w:rsid w:val="00C23A76"/>
    <w:rsid w:val="00C23D49"/>
    <w:rsid w:val="00C23F55"/>
    <w:rsid w:val="00C23FCA"/>
    <w:rsid w:val="00C2404C"/>
    <w:rsid w:val="00C24F50"/>
    <w:rsid w:val="00C251CC"/>
    <w:rsid w:val="00C25496"/>
    <w:rsid w:val="00C255D0"/>
    <w:rsid w:val="00C2569C"/>
    <w:rsid w:val="00C25E7E"/>
    <w:rsid w:val="00C26392"/>
    <w:rsid w:val="00C2645E"/>
    <w:rsid w:val="00C264F9"/>
    <w:rsid w:val="00C267C2"/>
    <w:rsid w:val="00C270A8"/>
    <w:rsid w:val="00C278E2"/>
    <w:rsid w:val="00C3018B"/>
    <w:rsid w:val="00C30326"/>
    <w:rsid w:val="00C3048F"/>
    <w:rsid w:val="00C30DCA"/>
    <w:rsid w:val="00C315BD"/>
    <w:rsid w:val="00C31810"/>
    <w:rsid w:val="00C31CA2"/>
    <w:rsid w:val="00C32145"/>
    <w:rsid w:val="00C323B5"/>
    <w:rsid w:val="00C32596"/>
    <w:rsid w:val="00C330DE"/>
    <w:rsid w:val="00C33436"/>
    <w:rsid w:val="00C33CDF"/>
    <w:rsid w:val="00C33E80"/>
    <w:rsid w:val="00C33EE2"/>
    <w:rsid w:val="00C34376"/>
    <w:rsid w:val="00C347D9"/>
    <w:rsid w:val="00C35272"/>
    <w:rsid w:val="00C3536D"/>
    <w:rsid w:val="00C355BB"/>
    <w:rsid w:val="00C35FC2"/>
    <w:rsid w:val="00C364E5"/>
    <w:rsid w:val="00C36547"/>
    <w:rsid w:val="00C3784C"/>
    <w:rsid w:val="00C37CA7"/>
    <w:rsid w:val="00C37DE2"/>
    <w:rsid w:val="00C37E6A"/>
    <w:rsid w:val="00C37ED8"/>
    <w:rsid w:val="00C405BC"/>
    <w:rsid w:val="00C408BE"/>
    <w:rsid w:val="00C40E81"/>
    <w:rsid w:val="00C40EC8"/>
    <w:rsid w:val="00C41CB6"/>
    <w:rsid w:val="00C41E05"/>
    <w:rsid w:val="00C41FEA"/>
    <w:rsid w:val="00C421C2"/>
    <w:rsid w:val="00C42276"/>
    <w:rsid w:val="00C4332B"/>
    <w:rsid w:val="00C433D0"/>
    <w:rsid w:val="00C435A2"/>
    <w:rsid w:val="00C43614"/>
    <w:rsid w:val="00C436B8"/>
    <w:rsid w:val="00C43943"/>
    <w:rsid w:val="00C43B3D"/>
    <w:rsid w:val="00C43F27"/>
    <w:rsid w:val="00C44027"/>
    <w:rsid w:val="00C4420F"/>
    <w:rsid w:val="00C44CFE"/>
    <w:rsid w:val="00C44DB2"/>
    <w:rsid w:val="00C451E2"/>
    <w:rsid w:val="00C45C3C"/>
    <w:rsid w:val="00C45EA7"/>
    <w:rsid w:val="00C47148"/>
    <w:rsid w:val="00C471D9"/>
    <w:rsid w:val="00C475F9"/>
    <w:rsid w:val="00C476F3"/>
    <w:rsid w:val="00C5019B"/>
    <w:rsid w:val="00C509D6"/>
    <w:rsid w:val="00C50E9F"/>
    <w:rsid w:val="00C51325"/>
    <w:rsid w:val="00C51910"/>
    <w:rsid w:val="00C51B59"/>
    <w:rsid w:val="00C52252"/>
    <w:rsid w:val="00C522F1"/>
    <w:rsid w:val="00C52649"/>
    <w:rsid w:val="00C5289D"/>
    <w:rsid w:val="00C52C5E"/>
    <w:rsid w:val="00C52EA1"/>
    <w:rsid w:val="00C53921"/>
    <w:rsid w:val="00C53D1A"/>
    <w:rsid w:val="00C54143"/>
    <w:rsid w:val="00C54ED6"/>
    <w:rsid w:val="00C55AEC"/>
    <w:rsid w:val="00C573D9"/>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2BD8"/>
    <w:rsid w:val="00C63749"/>
    <w:rsid w:val="00C63DE6"/>
    <w:rsid w:val="00C63E93"/>
    <w:rsid w:val="00C64C63"/>
    <w:rsid w:val="00C6564D"/>
    <w:rsid w:val="00C65CC2"/>
    <w:rsid w:val="00C663B0"/>
    <w:rsid w:val="00C663ED"/>
    <w:rsid w:val="00C669D9"/>
    <w:rsid w:val="00C672F6"/>
    <w:rsid w:val="00C6786B"/>
    <w:rsid w:val="00C67CDC"/>
    <w:rsid w:val="00C67F54"/>
    <w:rsid w:val="00C70292"/>
    <w:rsid w:val="00C713FA"/>
    <w:rsid w:val="00C7236F"/>
    <w:rsid w:val="00C72748"/>
    <w:rsid w:val="00C72A22"/>
    <w:rsid w:val="00C72D17"/>
    <w:rsid w:val="00C734AB"/>
    <w:rsid w:val="00C73B42"/>
    <w:rsid w:val="00C73CAA"/>
    <w:rsid w:val="00C740F6"/>
    <w:rsid w:val="00C7416E"/>
    <w:rsid w:val="00C741A2"/>
    <w:rsid w:val="00C74AC5"/>
    <w:rsid w:val="00C756B1"/>
    <w:rsid w:val="00C764E5"/>
    <w:rsid w:val="00C767BF"/>
    <w:rsid w:val="00C77679"/>
    <w:rsid w:val="00C8065C"/>
    <w:rsid w:val="00C80C5B"/>
    <w:rsid w:val="00C80C66"/>
    <w:rsid w:val="00C80F35"/>
    <w:rsid w:val="00C8162E"/>
    <w:rsid w:val="00C82B98"/>
    <w:rsid w:val="00C82F45"/>
    <w:rsid w:val="00C82F9D"/>
    <w:rsid w:val="00C83FD7"/>
    <w:rsid w:val="00C848E1"/>
    <w:rsid w:val="00C84923"/>
    <w:rsid w:val="00C84A5A"/>
    <w:rsid w:val="00C84C9B"/>
    <w:rsid w:val="00C84EEA"/>
    <w:rsid w:val="00C85287"/>
    <w:rsid w:val="00C8528D"/>
    <w:rsid w:val="00C858FB"/>
    <w:rsid w:val="00C85BF2"/>
    <w:rsid w:val="00C862A1"/>
    <w:rsid w:val="00C86361"/>
    <w:rsid w:val="00C868EF"/>
    <w:rsid w:val="00C86C92"/>
    <w:rsid w:val="00C87DB5"/>
    <w:rsid w:val="00C87F80"/>
    <w:rsid w:val="00C87FFC"/>
    <w:rsid w:val="00C90E85"/>
    <w:rsid w:val="00C9106F"/>
    <w:rsid w:val="00C911C4"/>
    <w:rsid w:val="00C915A3"/>
    <w:rsid w:val="00C91A40"/>
    <w:rsid w:val="00C91E34"/>
    <w:rsid w:val="00C926C4"/>
    <w:rsid w:val="00C92941"/>
    <w:rsid w:val="00C9310A"/>
    <w:rsid w:val="00C9381F"/>
    <w:rsid w:val="00C93D63"/>
    <w:rsid w:val="00C940C2"/>
    <w:rsid w:val="00C943BF"/>
    <w:rsid w:val="00C9455F"/>
    <w:rsid w:val="00C94567"/>
    <w:rsid w:val="00C94B78"/>
    <w:rsid w:val="00C94CCB"/>
    <w:rsid w:val="00C94D04"/>
    <w:rsid w:val="00C953BB"/>
    <w:rsid w:val="00C95A80"/>
    <w:rsid w:val="00C96DDD"/>
    <w:rsid w:val="00C96DE0"/>
    <w:rsid w:val="00C9782A"/>
    <w:rsid w:val="00C978B1"/>
    <w:rsid w:val="00CA009F"/>
    <w:rsid w:val="00CA013D"/>
    <w:rsid w:val="00CA0D2A"/>
    <w:rsid w:val="00CA0F80"/>
    <w:rsid w:val="00CA1409"/>
    <w:rsid w:val="00CA223D"/>
    <w:rsid w:val="00CA24B5"/>
    <w:rsid w:val="00CA274E"/>
    <w:rsid w:val="00CA2CDF"/>
    <w:rsid w:val="00CA3603"/>
    <w:rsid w:val="00CA36E1"/>
    <w:rsid w:val="00CA39D3"/>
    <w:rsid w:val="00CA3CE3"/>
    <w:rsid w:val="00CA42CB"/>
    <w:rsid w:val="00CA4494"/>
    <w:rsid w:val="00CA47F8"/>
    <w:rsid w:val="00CA4E75"/>
    <w:rsid w:val="00CA5092"/>
    <w:rsid w:val="00CA5449"/>
    <w:rsid w:val="00CA5B70"/>
    <w:rsid w:val="00CA5C85"/>
    <w:rsid w:val="00CA5DA6"/>
    <w:rsid w:val="00CA6396"/>
    <w:rsid w:val="00CA6E7C"/>
    <w:rsid w:val="00CA6F98"/>
    <w:rsid w:val="00CA7637"/>
    <w:rsid w:val="00CA77A5"/>
    <w:rsid w:val="00CA79F9"/>
    <w:rsid w:val="00CB067D"/>
    <w:rsid w:val="00CB091B"/>
    <w:rsid w:val="00CB1389"/>
    <w:rsid w:val="00CB1592"/>
    <w:rsid w:val="00CB1667"/>
    <w:rsid w:val="00CB173B"/>
    <w:rsid w:val="00CB175C"/>
    <w:rsid w:val="00CB190A"/>
    <w:rsid w:val="00CB19E3"/>
    <w:rsid w:val="00CB2519"/>
    <w:rsid w:val="00CB26F6"/>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F8"/>
    <w:rsid w:val="00CC003B"/>
    <w:rsid w:val="00CC0638"/>
    <w:rsid w:val="00CC0860"/>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6D74"/>
    <w:rsid w:val="00CC70A5"/>
    <w:rsid w:val="00CC72DB"/>
    <w:rsid w:val="00CC7CF6"/>
    <w:rsid w:val="00CC7E00"/>
    <w:rsid w:val="00CC7E98"/>
    <w:rsid w:val="00CD040B"/>
    <w:rsid w:val="00CD087F"/>
    <w:rsid w:val="00CD09A6"/>
    <w:rsid w:val="00CD0D47"/>
    <w:rsid w:val="00CD0DE4"/>
    <w:rsid w:val="00CD153E"/>
    <w:rsid w:val="00CD207C"/>
    <w:rsid w:val="00CD2520"/>
    <w:rsid w:val="00CD2619"/>
    <w:rsid w:val="00CD263A"/>
    <w:rsid w:val="00CD28A7"/>
    <w:rsid w:val="00CD2BA5"/>
    <w:rsid w:val="00CD2EED"/>
    <w:rsid w:val="00CD30C5"/>
    <w:rsid w:val="00CD34E7"/>
    <w:rsid w:val="00CD3D51"/>
    <w:rsid w:val="00CD3E1A"/>
    <w:rsid w:val="00CD4067"/>
    <w:rsid w:val="00CD4CC9"/>
    <w:rsid w:val="00CD561F"/>
    <w:rsid w:val="00CD5944"/>
    <w:rsid w:val="00CD5986"/>
    <w:rsid w:val="00CD599C"/>
    <w:rsid w:val="00CD5A4B"/>
    <w:rsid w:val="00CD5C6F"/>
    <w:rsid w:val="00CD5DB6"/>
    <w:rsid w:val="00CD5E94"/>
    <w:rsid w:val="00CD5FF1"/>
    <w:rsid w:val="00CD6218"/>
    <w:rsid w:val="00CD6914"/>
    <w:rsid w:val="00CD6A7A"/>
    <w:rsid w:val="00CD6B6A"/>
    <w:rsid w:val="00CD7D9E"/>
    <w:rsid w:val="00CE0B7A"/>
    <w:rsid w:val="00CE104C"/>
    <w:rsid w:val="00CE1533"/>
    <w:rsid w:val="00CE1593"/>
    <w:rsid w:val="00CE15F7"/>
    <w:rsid w:val="00CE1CD3"/>
    <w:rsid w:val="00CE1ECE"/>
    <w:rsid w:val="00CE377D"/>
    <w:rsid w:val="00CE37A3"/>
    <w:rsid w:val="00CE3A75"/>
    <w:rsid w:val="00CE3DE3"/>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A08"/>
    <w:rsid w:val="00CF0B4E"/>
    <w:rsid w:val="00CF1227"/>
    <w:rsid w:val="00CF1830"/>
    <w:rsid w:val="00CF187D"/>
    <w:rsid w:val="00CF1C94"/>
    <w:rsid w:val="00CF249E"/>
    <w:rsid w:val="00CF25AA"/>
    <w:rsid w:val="00CF289B"/>
    <w:rsid w:val="00CF3588"/>
    <w:rsid w:val="00CF3631"/>
    <w:rsid w:val="00CF395C"/>
    <w:rsid w:val="00CF41F9"/>
    <w:rsid w:val="00CF46C1"/>
    <w:rsid w:val="00CF54A4"/>
    <w:rsid w:val="00CF5759"/>
    <w:rsid w:val="00CF58E9"/>
    <w:rsid w:val="00CF6859"/>
    <w:rsid w:val="00CF6DDE"/>
    <w:rsid w:val="00CF7335"/>
    <w:rsid w:val="00CF76CB"/>
    <w:rsid w:val="00CF7D2C"/>
    <w:rsid w:val="00D00175"/>
    <w:rsid w:val="00D007B8"/>
    <w:rsid w:val="00D00E44"/>
    <w:rsid w:val="00D011FF"/>
    <w:rsid w:val="00D015CB"/>
    <w:rsid w:val="00D01AE0"/>
    <w:rsid w:val="00D01F54"/>
    <w:rsid w:val="00D02696"/>
    <w:rsid w:val="00D02D23"/>
    <w:rsid w:val="00D03EC1"/>
    <w:rsid w:val="00D04029"/>
    <w:rsid w:val="00D0452B"/>
    <w:rsid w:val="00D048AE"/>
    <w:rsid w:val="00D04CF3"/>
    <w:rsid w:val="00D04E4D"/>
    <w:rsid w:val="00D05217"/>
    <w:rsid w:val="00D05727"/>
    <w:rsid w:val="00D05B4B"/>
    <w:rsid w:val="00D06185"/>
    <w:rsid w:val="00D061B0"/>
    <w:rsid w:val="00D066C2"/>
    <w:rsid w:val="00D07D2B"/>
    <w:rsid w:val="00D07F80"/>
    <w:rsid w:val="00D10A68"/>
    <w:rsid w:val="00D10CB1"/>
    <w:rsid w:val="00D11499"/>
    <w:rsid w:val="00D11CEA"/>
    <w:rsid w:val="00D11EBE"/>
    <w:rsid w:val="00D120A0"/>
    <w:rsid w:val="00D12C15"/>
    <w:rsid w:val="00D1340E"/>
    <w:rsid w:val="00D1364D"/>
    <w:rsid w:val="00D138EF"/>
    <w:rsid w:val="00D14A5B"/>
    <w:rsid w:val="00D14B3A"/>
    <w:rsid w:val="00D15496"/>
    <w:rsid w:val="00D159E4"/>
    <w:rsid w:val="00D15A9F"/>
    <w:rsid w:val="00D15D7E"/>
    <w:rsid w:val="00D167A2"/>
    <w:rsid w:val="00D16858"/>
    <w:rsid w:val="00D16C23"/>
    <w:rsid w:val="00D20219"/>
    <w:rsid w:val="00D20738"/>
    <w:rsid w:val="00D20F3B"/>
    <w:rsid w:val="00D2101E"/>
    <w:rsid w:val="00D21DD5"/>
    <w:rsid w:val="00D22151"/>
    <w:rsid w:val="00D2313E"/>
    <w:rsid w:val="00D2540B"/>
    <w:rsid w:val="00D2551F"/>
    <w:rsid w:val="00D25633"/>
    <w:rsid w:val="00D25C48"/>
    <w:rsid w:val="00D25CD0"/>
    <w:rsid w:val="00D260DB"/>
    <w:rsid w:val="00D26172"/>
    <w:rsid w:val="00D2637E"/>
    <w:rsid w:val="00D263D9"/>
    <w:rsid w:val="00D26F03"/>
    <w:rsid w:val="00D27194"/>
    <w:rsid w:val="00D272A5"/>
    <w:rsid w:val="00D2734A"/>
    <w:rsid w:val="00D27D0F"/>
    <w:rsid w:val="00D27D13"/>
    <w:rsid w:val="00D301CE"/>
    <w:rsid w:val="00D30213"/>
    <w:rsid w:val="00D30B39"/>
    <w:rsid w:val="00D30F56"/>
    <w:rsid w:val="00D314D5"/>
    <w:rsid w:val="00D31918"/>
    <w:rsid w:val="00D32102"/>
    <w:rsid w:val="00D32524"/>
    <w:rsid w:val="00D326C0"/>
    <w:rsid w:val="00D32883"/>
    <w:rsid w:val="00D32EB0"/>
    <w:rsid w:val="00D338A0"/>
    <w:rsid w:val="00D33A18"/>
    <w:rsid w:val="00D33A9B"/>
    <w:rsid w:val="00D33C4A"/>
    <w:rsid w:val="00D3428D"/>
    <w:rsid w:val="00D349BA"/>
    <w:rsid w:val="00D3564C"/>
    <w:rsid w:val="00D35A99"/>
    <w:rsid w:val="00D35CA4"/>
    <w:rsid w:val="00D35D86"/>
    <w:rsid w:val="00D35E4F"/>
    <w:rsid w:val="00D36178"/>
    <w:rsid w:val="00D36978"/>
    <w:rsid w:val="00D36B98"/>
    <w:rsid w:val="00D36E95"/>
    <w:rsid w:val="00D36F31"/>
    <w:rsid w:val="00D37A39"/>
    <w:rsid w:val="00D37D83"/>
    <w:rsid w:val="00D40094"/>
    <w:rsid w:val="00D400C5"/>
    <w:rsid w:val="00D4077B"/>
    <w:rsid w:val="00D40B41"/>
    <w:rsid w:val="00D40E89"/>
    <w:rsid w:val="00D412D6"/>
    <w:rsid w:val="00D4231A"/>
    <w:rsid w:val="00D4241D"/>
    <w:rsid w:val="00D4291F"/>
    <w:rsid w:val="00D42B62"/>
    <w:rsid w:val="00D42F65"/>
    <w:rsid w:val="00D433E1"/>
    <w:rsid w:val="00D43485"/>
    <w:rsid w:val="00D43581"/>
    <w:rsid w:val="00D44370"/>
    <w:rsid w:val="00D44461"/>
    <w:rsid w:val="00D4494E"/>
    <w:rsid w:val="00D44A3C"/>
    <w:rsid w:val="00D44D45"/>
    <w:rsid w:val="00D4503D"/>
    <w:rsid w:val="00D45B46"/>
    <w:rsid w:val="00D46536"/>
    <w:rsid w:val="00D46B32"/>
    <w:rsid w:val="00D47265"/>
    <w:rsid w:val="00D47276"/>
    <w:rsid w:val="00D473C6"/>
    <w:rsid w:val="00D47B98"/>
    <w:rsid w:val="00D47C37"/>
    <w:rsid w:val="00D47EF2"/>
    <w:rsid w:val="00D501F1"/>
    <w:rsid w:val="00D503F2"/>
    <w:rsid w:val="00D506DD"/>
    <w:rsid w:val="00D5081C"/>
    <w:rsid w:val="00D50885"/>
    <w:rsid w:val="00D50912"/>
    <w:rsid w:val="00D51010"/>
    <w:rsid w:val="00D51542"/>
    <w:rsid w:val="00D516EF"/>
    <w:rsid w:val="00D51CC1"/>
    <w:rsid w:val="00D520D6"/>
    <w:rsid w:val="00D522E9"/>
    <w:rsid w:val="00D525C5"/>
    <w:rsid w:val="00D52798"/>
    <w:rsid w:val="00D52CFB"/>
    <w:rsid w:val="00D53A39"/>
    <w:rsid w:val="00D5429F"/>
    <w:rsid w:val="00D542EE"/>
    <w:rsid w:val="00D5437C"/>
    <w:rsid w:val="00D54576"/>
    <w:rsid w:val="00D548F6"/>
    <w:rsid w:val="00D550A2"/>
    <w:rsid w:val="00D55B2E"/>
    <w:rsid w:val="00D55D4A"/>
    <w:rsid w:val="00D56786"/>
    <w:rsid w:val="00D56AD7"/>
    <w:rsid w:val="00D56C2C"/>
    <w:rsid w:val="00D57A0D"/>
    <w:rsid w:val="00D57BE3"/>
    <w:rsid w:val="00D60452"/>
    <w:rsid w:val="00D61775"/>
    <w:rsid w:val="00D61AE4"/>
    <w:rsid w:val="00D62AF2"/>
    <w:rsid w:val="00D633FE"/>
    <w:rsid w:val="00D6374D"/>
    <w:rsid w:val="00D6426F"/>
    <w:rsid w:val="00D645A9"/>
    <w:rsid w:val="00D64611"/>
    <w:rsid w:val="00D64923"/>
    <w:rsid w:val="00D650BF"/>
    <w:rsid w:val="00D657E3"/>
    <w:rsid w:val="00D65F76"/>
    <w:rsid w:val="00D660BE"/>
    <w:rsid w:val="00D66580"/>
    <w:rsid w:val="00D66940"/>
    <w:rsid w:val="00D678DD"/>
    <w:rsid w:val="00D67D25"/>
    <w:rsid w:val="00D70540"/>
    <w:rsid w:val="00D707F0"/>
    <w:rsid w:val="00D7083E"/>
    <w:rsid w:val="00D70AF9"/>
    <w:rsid w:val="00D70BBD"/>
    <w:rsid w:val="00D70D9B"/>
    <w:rsid w:val="00D70FB1"/>
    <w:rsid w:val="00D71BA6"/>
    <w:rsid w:val="00D71D15"/>
    <w:rsid w:val="00D71D37"/>
    <w:rsid w:val="00D7235D"/>
    <w:rsid w:val="00D72A04"/>
    <w:rsid w:val="00D72BDC"/>
    <w:rsid w:val="00D72E7A"/>
    <w:rsid w:val="00D73260"/>
    <w:rsid w:val="00D7337D"/>
    <w:rsid w:val="00D734ED"/>
    <w:rsid w:val="00D73691"/>
    <w:rsid w:val="00D73FAF"/>
    <w:rsid w:val="00D74275"/>
    <w:rsid w:val="00D74416"/>
    <w:rsid w:val="00D74598"/>
    <w:rsid w:val="00D747FD"/>
    <w:rsid w:val="00D76902"/>
    <w:rsid w:val="00D77C3C"/>
    <w:rsid w:val="00D77CC1"/>
    <w:rsid w:val="00D77D63"/>
    <w:rsid w:val="00D77EB9"/>
    <w:rsid w:val="00D8029B"/>
    <w:rsid w:val="00D80441"/>
    <w:rsid w:val="00D809D1"/>
    <w:rsid w:val="00D80BE1"/>
    <w:rsid w:val="00D80FCF"/>
    <w:rsid w:val="00D81CAF"/>
    <w:rsid w:val="00D820A2"/>
    <w:rsid w:val="00D828B9"/>
    <w:rsid w:val="00D82D03"/>
    <w:rsid w:val="00D83021"/>
    <w:rsid w:val="00D8304A"/>
    <w:rsid w:val="00D83EF8"/>
    <w:rsid w:val="00D8404A"/>
    <w:rsid w:val="00D843BB"/>
    <w:rsid w:val="00D84405"/>
    <w:rsid w:val="00D84D07"/>
    <w:rsid w:val="00D8543D"/>
    <w:rsid w:val="00D85616"/>
    <w:rsid w:val="00D856C1"/>
    <w:rsid w:val="00D859CC"/>
    <w:rsid w:val="00D85A6D"/>
    <w:rsid w:val="00D85C32"/>
    <w:rsid w:val="00D862CC"/>
    <w:rsid w:val="00D86716"/>
    <w:rsid w:val="00D868C9"/>
    <w:rsid w:val="00D8706C"/>
    <w:rsid w:val="00D87797"/>
    <w:rsid w:val="00D87F3C"/>
    <w:rsid w:val="00D87F75"/>
    <w:rsid w:val="00D901F8"/>
    <w:rsid w:val="00D9024B"/>
    <w:rsid w:val="00D90309"/>
    <w:rsid w:val="00D90935"/>
    <w:rsid w:val="00D912C1"/>
    <w:rsid w:val="00D913EA"/>
    <w:rsid w:val="00D91654"/>
    <w:rsid w:val="00D91D99"/>
    <w:rsid w:val="00D92114"/>
    <w:rsid w:val="00D92560"/>
    <w:rsid w:val="00D92DD4"/>
    <w:rsid w:val="00D92E0B"/>
    <w:rsid w:val="00D93A8D"/>
    <w:rsid w:val="00D93B53"/>
    <w:rsid w:val="00D93BC5"/>
    <w:rsid w:val="00D93E45"/>
    <w:rsid w:val="00D93E4F"/>
    <w:rsid w:val="00D94590"/>
    <w:rsid w:val="00D94BBC"/>
    <w:rsid w:val="00D94C72"/>
    <w:rsid w:val="00D94EF7"/>
    <w:rsid w:val="00D9534E"/>
    <w:rsid w:val="00D9547F"/>
    <w:rsid w:val="00D954FA"/>
    <w:rsid w:val="00D95645"/>
    <w:rsid w:val="00D961E7"/>
    <w:rsid w:val="00D964FC"/>
    <w:rsid w:val="00D968F7"/>
    <w:rsid w:val="00D96AF4"/>
    <w:rsid w:val="00D97309"/>
    <w:rsid w:val="00D97504"/>
    <w:rsid w:val="00D97667"/>
    <w:rsid w:val="00D976F0"/>
    <w:rsid w:val="00D97749"/>
    <w:rsid w:val="00D977E8"/>
    <w:rsid w:val="00DA0129"/>
    <w:rsid w:val="00DA0BD9"/>
    <w:rsid w:val="00DA0CBF"/>
    <w:rsid w:val="00DA13E6"/>
    <w:rsid w:val="00DA18FE"/>
    <w:rsid w:val="00DA1C3D"/>
    <w:rsid w:val="00DA24E7"/>
    <w:rsid w:val="00DA2968"/>
    <w:rsid w:val="00DA2E7A"/>
    <w:rsid w:val="00DA3B15"/>
    <w:rsid w:val="00DA3DCD"/>
    <w:rsid w:val="00DA4242"/>
    <w:rsid w:val="00DA4344"/>
    <w:rsid w:val="00DA4622"/>
    <w:rsid w:val="00DA5CA1"/>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0F92"/>
    <w:rsid w:val="00DB13C1"/>
    <w:rsid w:val="00DB13C4"/>
    <w:rsid w:val="00DB174F"/>
    <w:rsid w:val="00DB1D98"/>
    <w:rsid w:val="00DB1F2A"/>
    <w:rsid w:val="00DB277F"/>
    <w:rsid w:val="00DB2830"/>
    <w:rsid w:val="00DB293D"/>
    <w:rsid w:val="00DB2B44"/>
    <w:rsid w:val="00DB2F18"/>
    <w:rsid w:val="00DB34EC"/>
    <w:rsid w:val="00DB3779"/>
    <w:rsid w:val="00DB38F7"/>
    <w:rsid w:val="00DB408E"/>
    <w:rsid w:val="00DB45E2"/>
    <w:rsid w:val="00DB4CF5"/>
    <w:rsid w:val="00DB52F9"/>
    <w:rsid w:val="00DB594D"/>
    <w:rsid w:val="00DB5CCB"/>
    <w:rsid w:val="00DB7AB9"/>
    <w:rsid w:val="00DC0502"/>
    <w:rsid w:val="00DC0E62"/>
    <w:rsid w:val="00DC126E"/>
    <w:rsid w:val="00DC1532"/>
    <w:rsid w:val="00DC1A56"/>
    <w:rsid w:val="00DC1ADB"/>
    <w:rsid w:val="00DC1BD0"/>
    <w:rsid w:val="00DC21A2"/>
    <w:rsid w:val="00DC24F9"/>
    <w:rsid w:val="00DC29D4"/>
    <w:rsid w:val="00DC2BAB"/>
    <w:rsid w:val="00DC2E64"/>
    <w:rsid w:val="00DC35D8"/>
    <w:rsid w:val="00DC418E"/>
    <w:rsid w:val="00DC4649"/>
    <w:rsid w:val="00DC4B00"/>
    <w:rsid w:val="00DC5A4D"/>
    <w:rsid w:val="00DC5EAA"/>
    <w:rsid w:val="00DC5F20"/>
    <w:rsid w:val="00DC618E"/>
    <w:rsid w:val="00DC6644"/>
    <w:rsid w:val="00DC6D24"/>
    <w:rsid w:val="00DC6DDC"/>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4499"/>
    <w:rsid w:val="00DD449C"/>
    <w:rsid w:val="00DD4E69"/>
    <w:rsid w:val="00DD51FA"/>
    <w:rsid w:val="00DD5203"/>
    <w:rsid w:val="00DD573E"/>
    <w:rsid w:val="00DD5D66"/>
    <w:rsid w:val="00DD6AB2"/>
    <w:rsid w:val="00DD6AB7"/>
    <w:rsid w:val="00DD752C"/>
    <w:rsid w:val="00DD76B1"/>
    <w:rsid w:val="00DD76CC"/>
    <w:rsid w:val="00DD7DAF"/>
    <w:rsid w:val="00DE015A"/>
    <w:rsid w:val="00DE0304"/>
    <w:rsid w:val="00DE03B6"/>
    <w:rsid w:val="00DE04EE"/>
    <w:rsid w:val="00DE06AD"/>
    <w:rsid w:val="00DE082D"/>
    <w:rsid w:val="00DE0A4A"/>
    <w:rsid w:val="00DE0EDC"/>
    <w:rsid w:val="00DE0F7A"/>
    <w:rsid w:val="00DE1125"/>
    <w:rsid w:val="00DE130A"/>
    <w:rsid w:val="00DE16EB"/>
    <w:rsid w:val="00DE1A17"/>
    <w:rsid w:val="00DE1C3F"/>
    <w:rsid w:val="00DE24F0"/>
    <w:rsid w:val="00DE2610"/>
    <w:rsid w:val="00DE26F6"/>
    <w:rsid w:val="00DE2CEF"/>
    <w:rsid w:val="00DE313C"/>
    <w:rsid w:val="00DE3842"/>
    <w:rsid w:val="00DE4040"/>
    <w:rsid w:val="00DE4158"/>
    <w:rsid w:val="00DE4A40"/>
    <w:rsid w:val="00DE4A6E"/>
    <w:rsid w:val="00DE4DD1"/>
    <w:rsid w:val="00DE519B"/>
    <w:rsid w:val="00DE5258"/>
    <w:rsid w:val="00DE536F"/>
    <w:rsid w:val="00DE5490"/>
    <w:rsid w:val="00DE6446"/>
    <w:rsid w:val="00DE660A"/>
    <w:rsid w:val="00DE7874"/>
    <w:rsid w:val="00DE7AC8"/>
    <w:rsid w:val="00DF034C"/>
    <w:rsid w:val="00DF0501"/>
    <w:rsid w:val="00DF0A70"/>
    <w:rsid w:val="00DF0B09"/>
    <w:rsid w:val="00DF0D79"/>
    <w:rsid w:val="00DF0E35"/>
    <w:rsid w:val="00DF13CE"/>
    <w:rsid w:val="00DF13E0"/>
    <w:rsid w:val="00DF170B"/>
    <w:rsid w:val="00DF1D1E"/>
    <w:rsid w:val="00DF21DC"/>
    <w:rsid w:val="00DF2BB6"/>
    <w:rsid w:val="00DF2CA4"/>
    <w:rsid w:val="00DF3561"/>
    <w:rsid w:val="00DF37CE"/>
    <w:rsid w:val="00DF381F"/>
    <w:rsid w:val="00DF3D96"/>
    <w:rsid w:val="00DF3F09"/>
    <w:rsid w:val="00DF4190"/>
    <w:rsid w:val="00DF4909"/>
    <w:rsid w:val="00DF4ABE"/>
    <w:rsid w:val="00DF551A"/>
    <w:rsid w:val="00DF5682"/>
    <w:rsid w:val="00DF580F"/>
    <w:rsid w:val="00DF5EA6"/>
    <w:rsid w:val="00DF60F4"/>
    <w:rsid w:val="00DF613F"/>
    <w:rsid w:val="00DF65C9"/>
    <w:rsid w:val="00DF6A5D"/>
    <w:rsid w:val="00DF6F6D"/>
    <w:rsid w:val="00DF72DC"/>
    <w:rsid w:val="00DF73C9"/>
    <w:rsid w:val="00DF761A"/>
    <w:rsid w:val="00DF784D"/>
    <w:rsid w:val="00DF79E8"/>
    <w:rsid w:val="00E00DE7"/>
    <w:rsid w:val="00E01202"/>
    <w:rsid w:val="00E0174D"/>
    <w:rsid w:val="00E0175D"/>
    <w:rsid w:val="00E01A99"/>
    <w:rsid w:val="00E02CBA"/>
    <w:rsid w:val="00E030D1"/>
    <w:rsid w:val="00E034A4"/>
    <w:rsid w:val="00E03E47"/>
    <w:rsid w:val="00E0480A"/>
    <w:rsid w:val="00E0489B"/>
    <w:rsid w:val="00E0499F"/>
    <w:rsid w:val="00E04ABE"/>
    <w:rsid w:val="00E04C3B"/>
    <w:rsid w:val="00E04D60"/>
    <w:rsid w:val="00E05099"/>
    <w:rsid w:val="00E050C3"/>
    <w:rsid w:val="00E05F9B"/>
    <w:rsid w:val="00E0607D"/>
    <w:rsid w:val="00E06D12"/>
    <w:rsid w:val="00E07310"/>
    <w:rsid w:val="00E07528"/>
    <w:rsid w:val="00E0761E"/>
    <w:rsid w:val="00E07992"/>
    <w:rsid w:val="00E10151"/>
    <w:rsid w:val="00E105E4"/>
    <w:rsid w:val="00E122F1"/>
    <w:rsid w:val="00E1237D"/>
    <w:rsid w:val="00E12886"/>
    <w:rsid w:val="00E12B61"/>
    <w:rsid w:val="00E12DE1"/>
    <w:rsid w:val="00E13A09"/>
    <w:rsid w:val="00E14119"/>
    <w:rsid w:val="00E14315"/>
    <w:rsid w:val="00E144AF"/>
    <w:rsid w:val="00E14778"/>
    <w:rsid w:val="00E149DB"/>
    <w:rsid w:val="00E14FD2"/>
    <w:rsid w:val="00E1625C"/>
    <w:rsid w:val="00E1634D"/>
    <w:rsid w:val="00E164A5"/>
    <w:rsid w:val="00E16777"/>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230"/>
    <w:rsid w:val="00E253F2"/>
    <w:rsid w:val="00E25622"/>
    <w:rsid w:val="00E25D92"/>
    <w:rsid w:val="00E25E44"/>
    <w:rsid w:val="00E26094"/>
    <w:rsid w:val="00E2673B"/>
    <w:rsid w:val="00E267F7"/>
    <w:rsid w:val="00E26D2B"/>
    <w:rsid w:val="00E26E7F"/>
    <w:rsid w:val="00E27244"/>
    <w:rsid w:val="00E27545"/>
    <w:rsid w:val="00E27776"/>
    <w:rsid w:val="00E27924"/>
    <w:rsid w:val="00E30192"/>
    <w:rsid w:val="00E3049C"/>
    <w:rsid w:val="00E304FA"/>
    <w:rsid w:val="00E30793"/>
    <w:rsid w:val="00E3079E"/>
    <w:rsid w:val="00E3092D"/>
    <w:rsid w:val="00E3137D"/>
    <w:rsid w:val="00E314B9"/>
    <w:rsid w:val="00E3167D"/>
    <w:rsid w:val="00E322C4"/>
    <w:rsid w:val="00E3328F"/>
    <w:rsid w:val="00E33F69"/>
    <w:rsid w:val="00E342C5"/>
    <w:rsid w:val="00E34346"/>
    <w:rsid w:val="00E3462F"/>
    <w:rsid w:val="00E35297"/>
    <w:rsid w:val="00E3570F"/>
    <w:rsid w:val="00E3589F"/>
    <w:rsid w:val="00E35A8F"/>
    <w:rsid w:val="00E35C5D"/>
    <w:rsid w:val="00E35FF2"/>
    <w:rsid w:val="00E365FA"/>
    <w:rsid w:val="00E369B3"/>
    <w:rsid w:val="00E36AE5"/>
    <w:rsid w:val="00E3715B"/>
    <w:rsid w:val="00E374A6"/>
    <w:rsid w:val="00E3766A"/>
    <w:rsid w:val="00E37707"/>
    <w:rsid w:val="00E37CE9"/>
    <w:rsid w:val="00E403FB"/>
    <w:rsid w:val="00E40435"/>
    <w:rsid w:val="00E4065E"/>
    <w:rsid w:val="00E40676"/>
    <w:rsid w:val="00E42096"/>
    <w:rsid w:val="00E4266E"/>
    <w:rsid w:val="00E42A77"/>
    <w:rsid w:val="00E42D7A"/>
    <w:rsid w:val="00E4359B"/>
    <w:rsid w:val="00E4482A"/>
    <w:rsid w:val="00E44A50"/>
    <w:rsid w:val="00E44AA2"/>
    <w:rsid w:val="00E44DCC"/>
    <w:rsid w:val="00E44E72"/>
    <w:rsid w:val="00E45470"/>
    <w:rsid w:val="00E45A9A"/>
    <w:rsid w:val="00E46384"/>
    <w:rsid w:val="00E46406"/>
    <w:rsid w:val="00E469FE"/>
    <w:rsid w:val="00E46EBC"/>
    <w:rsid w:val="00E47083"/>
    <w:rsid w:val="00E474A7"/>
    <w:rsid w:val="00E47709"/>
    <w:rsid w:val="00E47B21"/>
    <w:rsid w:val="00E47B77"/>
    <w:rsid w:val="00E47FD4"/>
    <w:rsid w:val="00E50284"/>
    <w:rsid w:val="00E50BF4"/>
    <w:rsid w:val="00E50DC5"/>
    <w:rsid w:val="00E50DE2"/>
    <w:rsid w:val="00E50F82"/>
    <w:rsid w:val="00E510FC"/>
    <w:rsid w:val="00E515DB"/>
    <w:rsid w:val="00E51CBA"/>
    <w:rsid w:val="00E51D31"/>
    <w:rsid w:val="00E52190"/>
    <w:rsid w:val="00E522DF"/>
    <w:rsid w:val="00E5238C"/>
    <w:rsid w:val="00E527A5"/>
    <w:rsid w:val="00E528A7"/>
    <w:rsid w:val="00E53CB9"/>
    <w:rsid w:val="00E53F1D"/>
    <w:rsid w:val="00E54093"/>
    <w:rsid w:val="00E543A0"/>
    <w:rsid w:val="00E54A3D"/>
    <w:rsid w:val="00E54F28"/>
    <w:rsid w:val="00E54FDA"/>
    <w:rsid w:val="00E564AF"/>
    <w:rsid w:val="00E56A46"/>
    <w:rsid w:val="00E56B1F"/>
    <w:rsid w:val="00E56E06"/>
    <w:rsid w:val="00E57BAD"/>
    <w:rsid w:val="00E60296"/>
    <w:rsid w:val="00E60332"/>
    <w:rsid w:val="00E60387"/>
    <w:rsid w:val="00E6053E"/>
    <w:rsid w:val="00E605B6"/>
    <w:rsid w:val="00E606A0"/>
    <w:rsid w:val="00E611AF"/>
    <w:rsid w:val="00E612A9"/>
    <w:rsid w:val="00E6134D"/>
    <w:rsid w:val="00E61FB3"/>
    <w:rsid w:val="00E62495"/>
    <w:rsid w:val="00E632A4"/>
    <w:rsid w:val="00E633DA"/>
    <w:rsid w:val="00E638B2"/>
    <w:rsid w:val="00E63B36"/>
    <w:rsid w:val="00E63CB6"/>
    <w:rsid w:val="00E642C1"/>
    <w:rsid w:val="00E64387"/>
    <w:rsid w:val="00E649A6"/>
    <w:rsid w:val="00E64E5F"/>
    <w:rsid w:val="00E650C9"/>
    <w:rsid w:val="00E6621A"/>
    <w:rsid w:val="00E6642B"/>
    <w:rsid w:val="00E669AE"/>
    <w:rsid w:val="00E67226"/>
    <w:rsid w:val="00E675AB"/>
    <w:rsid w:val="00E67C87"/>
    <w:rsid w:val="00E67EFB"/>
    <w:rsid w:val="00E70497"/>
    <w:rsid w:val="00E7056C"/>
    <w:rsid w:val="00E706BD"/>
    <w:rsid w:val="00E70EC6"/>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0DE"/>
    <w:rsid w:val="00E80148"/>
    <w:rsid w:val="00E80E11"/>
    <w:rsid w:val="00E8190F"/>
    <w:rsid w:val="00E81971"/>
    <w:rsid w:val="00E81FD7"/>
    <w:rsid w:val="00E82235"/>
    <w:rsid w:val="00E825BF"/>
    <w:rsid w:val="00E827B8"/>
    <w:rsid w:val="00E8297B"/>
    <w:rsid w:val="00E82FCE"/>
    <w:rsid w:val="00E833B8"/>
    <w:rsid w:val="00E83644"/>
    <w:rsid w:val="00E8385B"/>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110"/>
    <w:rsid w:val="00E91577"/>
    <w:rsid w:val="00E91C90"/>
    <w:rsid w:val="00E91EAF"/>
    <w:rsid w:val="00E927BE"/>
    <w:rsid w:val="00E927E8"/>
    <w:rsid w:val="00E92B0D"/>
    <w:rsid w:val="00E92C9E"/>
    <w:rsid w:val="00E92F6B"/>
    <w:rsid w:val="00E93417"/>
    <w:rsid w:val="00E93954"/>
    <w:rsid w:val="00E94179"/>
    <w:rsid w:val="00E94523"/>
    <w:rsid w:val="00E94A4C"/>
    <w:rsid w:val="00E9551E"/>
    <w:rsid w:val="00E95604"/>
    <w:rsid w:val="00E9618A"/>
    <w:rsid w:val="00E9637F"/>
    <w:rsid w:val="00E96899"/>
    <w:rsid w:val="00E96F71"/>
    <w:rsid w:val="00E97306"/>
    <w:rsid w:val="00E97A25"/>
    <w:rsid w:val="00EA0051"/>
    <w:rsid w:val="00EA0452"/>
    <w:rsid w:val="00EA059C"/>
    <w:rsid w:val="00EA06CA"/>
    <w:rsid w:val="00EA0A2F"/>
    <w:rsid w:val="00EA0AB9"/>
    <w:rsid w:val="00EA0B92"/>
    <w:rsid w:val="00EA133A"/>
    <w:rsid w:val="00EA15F9"/>
    <w:rsid w:val="00EA166C"/>
    <w:rsid w:val="00EA1D19"/>
    <w:rsid w:val="00EA1D8E"/>
    <w:rsid w:val="00EA23EF"/>
    <w:rsid w:val="00EA2CBC"/>
    <w:rsid w:val="00EA3175"/>
    <w:rsid w:val="00EA3265"/>
    <w:rsid w:val="00EA3439"/>
    <w:rsid w:val="00EA3F08"/>
    <w:rsid w:val="00EA4606"/>
    <w:rsid w:val="00EA473F"/>
    <w:rsid w:val="00EA4DEC"/>
    <w:rsid w:val="00EA58B1"/>
    <w:rsid w:val="00EA59CB"/>
    <w:rsid w:val="00EA5CFD"/>
    <w:rsid w:val="00EA5F97"/>
    <w:rsid w:val="00EA64DD"/>
    <w:rsid w:val="00EA681A"/>
    <w:rsid w:val="00EA6AC7"/>
    <w:rsid w:val="00EA7141"/>
    <w:rsid w:val="00EA761B"/>
    <w:rsid w:val="00EA7C74"/>
    <w:rsid w:val="00EA7F15"/>
    <w:rsid w:val="00EB0A77"/>
    <w:rsid w:val="00EB0D6E"/>
    <w:rsid w:val="00EB1018"/>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132F"/>
    <w:rsid w:val="00EC1E53"/>
    <w:rsid w:val="00EC2A02"/>
    <w:rsid w:val="00EC2A0D"/>
    <w:rsid w:val="00EC3208"/>
    <w:rsid w:val="00EC3D1A"/>
    <w:rsid w:val="00EC4F38"/>
    <w:rsid w:val="00EC6132"/>
    <w:rsid w:val="00EC645C"/>
    <w:rsid w:val="00EC6DE8"/>
    <w:rsid w:val="00EC7302"/>
    <w:rsid w:val="00EC7468"/>
    <w:rsid w:val="00EC7536"/>
    <w:rsid w:val="00EC7920"/>
    <w:rsid w:val="00EC7BE8"/>
    <w:rsid w:val="00EC7E0E"/>
    <w:rsid w:val="00ED05E9"/>
    <w:rsid w:val="00ED161E"/>
    <w:rsid w:val="00ED1E02"/>
    <w:rsid w:val="00ED2426"/>
    <w:rsid w:val="00ED24CC"/>
    <w:rsid w:val="00ED3209"/>
    <w:rsid w:val="00ED3420"/>
    <w:rsid w:val="00ED3A19"/>
    <w:rsid w:val="00ED3D33"/>
    <w:rsid w:val="00ED4323"/>
    <w:rsid w:val="00ED48BC"/>
    <w:rsid w:val="00ED4A41"/>
    <w:rsid w:val="00ED5576"/>
    <w:rsid w:val="00ED59D9"/>
    <w:rsid w:val="00ED5DF7"/>
    <w:rsid w:val="00ED62F3"/>
    <w:rsid w:val="00ED6E90"/>
    <w:rsid w:val="00ED72D7"/>
    <w:rsid w:val="00ED731E"/>
    <w:rsid w:val="00ED7B67"/>
    <w:rsid w:val="00EE00C8"/>
    <w:rsid w:val="00EE078C"/>
    <w:rsid w:val="00EE0D4C"/>
    <w:rsid w:val="00EE0E93"/>
    <w:rsid w:val="00EE1A37"/>
    <w:rsid w:val="00EE1A8B"/>
    <w:rsid w:val="00EE20F2"/>
    <w:rsid w:val="00EE302B"/>
    <w:rsid w:val="00EE37BC"/>
    <w:rsid w:val="00EE37F1"/>
    <w:rsid w:val="00EE3B7D"/>
    <w:rsid w:val="00EE3BAE"/>
    <w:rsid w:val="00EE3E99"/>
    <w:rsid w:val="00EE406F"/>
    <w:rsid w:val="00EE40F3"/>
    <w:rsid w:val="00EE416F"/>
    <w:rsid w:val="00EE4D68"/>
    <w:rsid w:val="00EE55C2"/>
    <w:rsid w:val="00EE5733"/>
    <w:rsid w:val="00EE59CF"/>
    <w:rsid w:val="00EE5DFA"/>
    <w:rsid w:val="00EE6263"/>
    <w:rsid w:val="00EE68D0"/>
    <w:rsid w:val="00EE6AD5"/>
    <w:rsid w:val="00EE710F"/>
    <w:rsid w:val="00EE78BF"/>
    <w:rsid w:val="00EE7A0A"/>
    <w:rsid w:val="00EE7DF1"/>
    <w:rsid w:val="00EE7FF6"/>
    <w:rsid w:val="00EF0172"/>
    <w:rsid w:val="00EF0FFC"/>
    <w:rsid w:val="00EF1482"/>
    <w:rsid w:val="00EF1D63"/>
    <w:rsid w:val="00EF26B3"/>
    <w:rsid w:val="00EF26EB"/>
    <w:rsid w:val="00EF2BEB"/>
    <w:rsid w:val="00EF3013"/>
    <w:rsid w:val="00EF32BA"/>
    <w:rsid w:val="00EF35B9"/>
    <w:rsid w:val="00EF3793"/>
    <w:rsid w:val="00EF4107"/>
    <w:rsid w:val="00EF4520"/>
    <w:rsid w:val="00EF46C6"/>
    <w:rsid w:val="00EF4F16"/>
    <w:rsid w:val="00EF50AE"/>
    <w:rsid w:val="00EF51D7"/>
    <w:rsid w:val="00EF5610"/>
    <w:rsid w:val="00EF5DB7"/>
    <w:rsid w:val="00EF7588"/>
    <w:rsid w:val="00EF762E"/>
    <w:rsid w:val="00EF784F"/>
    <w:rsid w:val="00EF7D55"/>
    <w:rsid w:val="00EF7DCB"/>
    <w:rsid w:val="00F006B9"/>
    <w:rsid w:val="00F012BE"/>
    <w:rsid w:val="00F0154C"/>
    <w:rsid w:val="00F01C1A"/>
    <w:rsid w:val="00F01E03"/>
    <w:rsid w:val="00F01E52"/>
    <w:rsid w:val="00F01F27"/>
    <w:rsid w:val="00F02663"/>
    <w:rsid w:val="00F02FD6"/>
    <w:rsid w:val="00F0368A"/>
    <w:rsid w:val="00F03962"/>
    <w:rsid w:val="00F03CB6"/>
    <w:rsid w:val="00F041F7"/>
    <w:rsid w:val="00F0502B"/>
    <w:rsid w:val="00F057AF"/>
    <w:rsid w:val="00F05DC4"/>
    <w:rsid w:val="00F0633D"/>
    <w:rsid w:val="00F0658D"/>
    <w:rsid w:val="00F068FE"/>
    <w:rsid w:val="00F06A16"/>
    <w:rsid w:val="00F07544"/>
    <w:rsid w:val="00F079C2"/>
    <w:rsid w:val="00F07A6B"/>
    <w:rsid w:val="00F07D6D"/>
    <w:rsid w:val="00F07E46"/>
    <w:rsid w:val="00F1007A"/>
    <w:rsid w:val="00F103DA"/>
    <w:rsid w:val="00F1080D"/>
    <w:rsid w:val="00F11140"/>
    <w:rsid w:val="00F1132B"/>
    <w:rsid w:val="00F11EC2"/>
    <w:rsid w:val="00F12712"/>
    <w:rsid w:val="00F12730"/>
    <w:rsid w:val="00F127C9"/>
    <w:rsid w:val="00F12873"/>
    <w:rsid w:val="00F1367F"/>
    <w:rsid w:val="00F139C2"/>
    <w:rsid w:val="00F13D96"/>
    <w:rsid w:val="00F148F8"/>
    <w:rsid w:val="00F14AFC"/>
    <w:rsid w:val="00F14D86"/>
    <w:rsid w:val="00F150C6"/>
    <w:rsid w:val="00F15BE9"/>
    <w:rsid w:val="00F15DFF"/>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023"/>
    <w:rsid w:val="00F2520A"/>
    <w:rsid w:val="00F259E7"/>
    <w:rsid w:val="00F25E7B"/>
    <w:rsid w:val="00F26457"/>
    <w:rsid w:val="00F26D86"/>
    <w:rsid w:val="00F276E0"/>
    <w:rsid w:val="00F277C7"/>
    <w:rsid w:val="00F27F2F"/>
    <w:rsid w:val="00F30359"/>
    <w:rsid w:val="00F30A98"/>
    <w:rsid w:val="00F30E13"/>
    <w:rsid w:val="00F32114"/>
    <w:rsid w:val="00F32861"/>
    <w:rsid w:val="00F32F3C"/>
    <w:rsid w:val="00F336DA"/>
    <w:rsid w:val="00F3430B"/>
    <w:rsid w:val="00F34A60"/>
    <w:rsid w:val="00F34DD5"/>
    <w:rsid w:val="00F35116"/>
    <w:rsid w:val="00F35318"/>
    <w:rsid w:val="00F35D66"/>
    <w:rsid w:val="00F35F64"/>
    <w:rsid w:val="00F36744"/>
    <w:rsid w:val="00F36984"/>
    <w:rsid w:val="00F36AFD"/>
    <w:rsid w:val="00F36B8E"/>
    <w:rsid w:val="00F36DC8"/>
    <w:rsid w:val="00F3755C"/>
    <w:rsid w:val="00F37979"/>
    <w:rsid w:val="00F37B94"/>
    <w:rsid w:val="00F37C5A"/>
    <w:rsid w:val="00F40530"/>
    <w:rsid w:val="00F40BDA"/>
    <w:rsid w:val="00F4107B"/>
    <w:rsid w:val="00F4163A"/>
    <w:rsid w:val="00F41CAF"/>
    <w:rsid w:val="00F41CF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47F8A"/>
    <w:rsid w:val="00F50214"/>
    <w:rsid w:val="00F5060D"/>
    <w:rsid w:val="00F50BCA"/>
    <w:rsid w:val="00F50D3F"/>
    <w:rsid w:val="00F512D7"/>
    <w:rsid w:val="00F516AB"/>
    <w:rsid w:val="00F517C2"/>
    <w:rsid w:val="00F517ED"/>
    <w:rsid w:val="00F522B8"/>
    <w:rsid w:val="00F524FF"/>
    <w:rsid w:val="00F52AB7"/>
    <w:rsid w:val="00F52C7F"/>
    <w:rsid w:val="00F52F40"/>
    <w:rsid w:val="00F5380C"/>
    <w:rsid w:val="00F53A40"/>
    <w:rsid w:val="00F53AB7"/>
    <w:rsid w:val="00F53C33"/>
    <w:rsid w:val="00F54C1C"/>
    <w:rsid w:val="00F55030"/>
    <w:rsid w:val="00F5503E"/>
    <w:rsid w:val="00F557E6"/>
    <w:rsid w:val="00F55951"/>
    <w:rsid w:val="00F562FB"/>
    <w:rsid w:val="00F56596"/>
    <w:rsid w:val="00F5679E"/>
    <w:rsid w:val="00F5689C"/>
    <w:rsid w:val="00F56F49"/>
    <w:rsid w:val="00F5749F"/>
    <w:rsid w:val="00F57C20"/>
    <w:rsid w:val="00F60DB1"/>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B32"/>
    <w:rsid w:val="00F73E48"/>
    <w:rsid w:val="00F74A53"/>
    <w:rsid w:val="00F74CDC"/>
    <w:rsid w:val="00F74CF8"/>
    <w:rsid w:val="00F7538E"/>
    <w:rsid w:val="00F7571D"/>
    <w:rsid w:val="00F757D7"/>
    <w:rsid w:val="00F7619B"/>
    <w:rsid w:val="00F76A82"/>
    <w:rsid w:val="00F7719B"/>
    <w:rsid w:val="00F776D8"/>
    <w:rsid w:val="00F77BBF"/>
    <w:rsid w:val="00F77E2B"/>
    <w:rsid w:val="00F77FDC"/>
    <w:rsid w:val="00F80047"/>
    <w:rsid w:val="00F803AA"/>
    <w:rsid w:val="00F80632"/>
    <w:rsid w:val="00F80916"/>
    <w:rsid w:val="00F81D06"/>
    <w:rsid w:val="00F81E3E"/>
    <w:rsid w:val="00F825BA"/>
    <w:rsid w:val="00F82CC9"/>
    <w:rsid w:val="00F82F60"/>
    <w:rsid w:val="00F8306F"/>
    <w:rsid w:val="00F8363F"/>
    <w:rsid w:val="00F83EAB"/>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3E5"/>
    <w:rsid w:val="00FB38E2"/>
    <w:rsid w:val="00FB402A"/>
    <w:rsid w:val="00FB45FC"/>
    <w:rsid w:val="00FB473D"/>
    <w:rsid w:val="00FB524A"/>
    <w:rsid w:val="00FB58BA"/>
    <w:rsid w:val="00FB68D0"/>
    <w:rsid w:val="00FB6AE8"/>
    <w:rsid w:val="00FB6D7A"/>
    <w:rsid w:val="00FB7D5F"/>
    <w:rsid w:val="00FB7F3D"/>
    <w:rsid w:val="00FB7F48"/>
    <w:rsid w:val="00FC01A7"/>
    <w:rsid w:val="00FC0611"/>
    <w:rsid w:val="00FC08A7"/>
    <w:rsid w:val="00FC0F3A"/>
    <w:rsid w:val="00FC1452"/>
    <w:rsid w:val="00FC1D5A"/>
    <w:rsid w:val="00FC27C4"/>
    <w:rsid w:val="00FC28D0"/>
    <w:rsid w:val="00FC29C9"/>
    <w:rsid w:val="00FC2B39"/>
    <w:rsid w:val="00FC2F7A"/>
    <w:rsid w:val="00FC2FDF"/>
    <w:rsid w:val="00FC3316"/>
    <w:rsid w:val="00FC3444"/>
    <w:rsid w:val="00FC3671"/>
    <w:rsid w:val="00FC4258"/>
    <w:rsid w:val="00FC4993"/>
    <w:rsid w:val="00FC4AF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61F"/>
    <w:rsid w:val="00FD2790"/>
    <w:rsid w:val="00FD28C9"/>
    <w:rsid w:val="00FD2D9D"/>
    <w:rsid w:val="00FD4500"/>
    <w:rsid w:val="00FD45AD"/>
    <w:rsid w:val="00FD4C0D"/>
    <w:rsid w:val="00FD4C25"/>
    <w:rsid w:val="00FD4E5D"/>
    <w:rsid w:val="00FD4EBE"/>
    <w:rsid w:val="00FD4EE9"/>
    <w:rsid w:val="00FD57D1"/>
    <w:rsid w:val="00FD5CF1"/>
    <w:rsid w:val="00FD6245"/>
    <w:rsid w:val="00FD62EF"/>
    <w:rsid w:val="00FD639A"/>
    <w:rsid w:val="00FD657E"/>
    <w:rsid w:val="00FD66E5"/>
    <w:rsid w:val="00FD696B"/>
    <w:rsid w:val="00FD729D"/>
    <w:rsid w:val="00FD72FD"/>
    <w:rsid w:val="00FD752C"/>
    <w:rsid w:val="00FD7823"/>
    <w:rsid w:val="00FD78C0"/>
    <w:rsid w:val="00FD7B98"/>
    <w:rsid w:val="00FD7F88"/>
    <w:rsid w:val="00FE0263"/>
    <w:rsid w:val="00FE09C7"/>
    <w:rsid w:val="00FE0A17"/>
    <w:rsid w:val="00FE0A57"/>
    <w:rsid w:val="00FE0AB9"/>
    <w:rsid w:val="00FE0B57"/>
    <w:rsid w:val="00FE1087"/>
    <w:rsid w:val="00FE11FA"/>
    <w:rsid w:val="00FE1260"/>
    <w:rsid w:val="00FE1D4D"/>
    <w:rsid w:val="00FE233C"/>
    <w:rsid w:val="00FE31A8"/>
    <w:rsid w:val="00FE32F2"/>
    <w:rsid w:val="00FE3E23"/>
    <w:rsid w:val="00FE3FCF"/>
    <w:rsid w:val="00FE401D"/>
    <w:rsid w:val="00FE49B6"/>
    <w:rsid w:val="00FE4ACB"/>
    <w:rsid w:val="00FE4AFD"/>
    <w:rsid w:val="00FE4F39"/>
    <w:rsid w:val="00FE5AAE"/>
    <w:rsid w:val="00FE5B0E"/>
    <w:rsid w:val="00FE5FAE"/>
    <w:rsid w:val="00FE6510"/>
    <w:rsid w:val="00FE6901"/>
    <w:rsid w:val="00FE6B42"/>
    <w:rsid w:val="00FE756C"/>
    <w:rsid w:val="00FE7E67"/>
    <w:rsid w:val="00FF0087"/>
    <w:rsid w:val="00FF01C7"/>
    <w:rsid w:val="00FF04B1"/>
    <w:rsid w:val="00FF050E"/>
    <w:rsid w:val="00FF25BF"/>
    <w:rsid w:val="00FF2BE2"/>
    <w:rsid w:val="00FF2DC1"/>
    <w:rsid w:val="00FF2ED0"/>
    <w:rsid w:val="00FF3411"/>
    <w:rsid w:val="00FF35CC"/>
    <w:rsid w:val="00FF35D3"/>
    <w:rsid w:val="00FF38AF"/>
    <w:rsid w:val="00FF3C89"/>
    <w:rsid w:val="00FF3CA3"/>
    <w:rsid w:val="00FF449C"/>
    <w:rsid w:val="00FF4638"/>
    <w:rsid w:val="00FF4F44"/>
    <w:rsid w:val="00FF510C"/>
    <w:rsid w:val="00FF558C"/>
    <w:rsid w:val="00FF55D7"/>
    <w:rsid w:val="00FF56DC"/>
    <w:rsid w:val="00FF583D"/>
    <w:rsid w:val="00FF5A87"/>
    <w:rsid w:val="00FF5BD6"/>
    <w:rsid w:val="00FF5D8D"/>
    <w:rsid w:val="00FF6551"/>
    <w:rsid w:val="00FF6BE0"/>
    <w:rsid w:val="00FF754D"/>
    <w:rsid w:val="00FF7727"/>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D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Char4"/>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qFormat/>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0BA9F-6F9B-4330-BCC1-650450FAD32F}">
  <ds:schemaRefs>
    <ds:schemaRef ds:uri="http://schemas.microsoft.com/sharepoint/v3/contenttype/forms"/>
  </ds:schemaRefs>
</ds:datastoreItem>
</file>

<file path=customXml/itemProps2.xml><?xml version="1.0" encoding="utf-8"?>
<ds:datastoreItem xmlns:ds="http://schemas.openxmlformats.org/officeDocument/2006/customXml" ds:itemID="{027C279D-1B98-4AA4-957B-C27D8849D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AC0C78-AE4E-419A-BBF7-1084E5FCCD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4B7A17-CA3F-4451-B569-66787B92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21211</Words>
  <Characters>120904</Characters>
  <Application>Microsoft Office Word</Application>
  <DocSecurity>0</DocSecurity>
  <Lines>1007</Lines>
  <Paragraphs>283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2024-01-24T08:30:00Z</dcterms:created>
  <dcterms:modified xsi:type="dcterms:W3CDTF">2024-03-22T08:44:00Z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